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E9" w:rsidRDefault="002E29E9" w:rsidP="002E29E9">
      <w:pPr>
        <w:pStyle w:val="a3"/>
        <w:rPr>
          <w:rFonts w:ascii="Times New Roman" w:hAnsi="Times New Roman" w:cs="Times New Roman"/>
          <w:sz w:val="28"/>
          <w:szCs w:val="24"/>
          <w:lang w:eastAsia="ru-RU"/>
        </w:rPr>
      </w:pPr>
      <w:bookmarkStart w:id="0" w:name="_GoBack"/>
      <w:bookmarkEnd w:id="0"/>
      <w:r>
        <w:rPr>
          <w:rFonts w:ascii="Times New Roman" w:hAnsi="Times New Roman" w:cs="Times New Roman"/>
          <w:sz w:val="28"/>
          <w:szCs w:val="24"/>
          <w:lang w:eastAsia="ru-RU"/>
        </w:rPr>
        <w:t xml:space="preserve">      Программа разработана на основе Федерального государственного образовательного стандарта на</w:t>
      </w:r>
      <w:r>
        <w:rPr>
          <w:rFonts w:ascii="Times New Roman" w:hAnsi="Times New Roman" w:cs="Times New Roman"/>
          <w:sz w:val="28"/>
          <w:szCs w:val="24"/>
          <w:lang w:eastAsia="ru-RU"/>
        </w:rPr>
        <w:softHyphen/>
        <w:t xml:space="preserve">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proofErr w:type="spellStart"/>
      <w:r>
        <w:rPr>
          <w:rFonts w:ascii="Times New Roman" w:hAnsi="Times New Roman" w:cs="Times New Roman"/>
          <w:sz w:val="28"/>
          <w:szCs w:val="24"/>
          <w:lang w:eastAsia="ru-RU"/>
        </w:rPr>
        <w:t>Роговцевой</w:t>
      </w:r>
      <w:proofErr w:type="spellEnd"/>
      <w:r>
        <w:rPr>
          <w:rFonts w:ascii="Times New Roman" w:hAnsi="Times New Roman" w:cs="Times New Roman"/>
          <w:sz w:val="28"/>
          <w:szCs w:val="24"/>
          <w:lang w:eastAsia="ru-RU"/>
        </w:rPr>
        <w:t xml:space="preserve"> Н.И</w:t>
      </w:r>
      <w:proofErr w:type="gramStart"/>
      <w:r>
        <w:rPr>
          <w:rFonts w:ascii="Times New Roman" w:hAnsi="Times New Roman" w:cs="Times New Roman"/>
          <w:sz w:val="28"/>
          <w:szCs w:val="24"/>
          <w:lang w:eastAsia="ru-RU"/>
        </w:rPr>
        <w:t xml:space="preserve"> .</w:t>
      </w:r>
      <w:proofErr w:type="gramEnd"/>
      <w:r>
        <w:rPr>
          <w:rFonts w:ascii="Times New Roman" w:hAnsi="Times New Roman" w:cs="Times New Roman"/>
          <w:sz w:val="28"/>
          <w:szCs w:val="24"/>
          <w:lang w:eastAsia="ru-RU"/>
        </w:rPr>
        <w:t xml:space="preserve"> </w:t>
      </w:r>
      <w:proofErr w:type="spellStart"/>
      <w:r>
        <w:rPr>
          <w:rFonts w:ascii="Times New Roman" w:hAnsi="Times New Roman" w:cs="Times New Roman"/>
          <w:sz w:val="28"/>
          <w:szCs w:val="24"/>
          <w:lang w:eastAsia="ru-RU"/>
        </w:rPr>
        <w:t>Анащенко</w:t>
      </w:r>
      <w:proofErr w:type="spellEnd"/>
      <w:r>
        <w:rPr>
          <w:rFonts w:ascii="Times New Roman" w:hAnsi="Times New Roman" w:cs="Times New Roman"/>
          <w:sz w:val="28"/>
          <w:szCs w:val="24"/>
          <w:lang w:eastAsia="ru-RU"/>
        </w:rPr>
        <w:t xml:space="preserve"> С.В. ««Технология» 1-4 классы,-М.: </w:t>
      </w:r>
      <w:proofErr w:type="spellStart"/>
      <w:r>
        <w:rPr>
          <w:rFonts w:ascii="Times New Roman" w:hAnsi="Times New Roman" w:cs="Times New Roman"/>
          <w:sz w:val="28"/>
          <w:szCs w:val="24"/>
          <w:lang w:eastAsia="ru-RU"/>
        </w:rPr>
        <w:t>Провсвещение</w:t>
      </w:r>
      <w:proofErr w:type="spellEnd"/>
      <w:r>
        <w:rPr>
          <w:rFonts w:ascii="Times New Roman" w:hAnsi="Times New Roman" w:cs="Times New Roman"/>
          <w:sz w:val="28"/>
          <w:szCs w:val="24"/>
          <w:lang w:eastAsia="ru-RU"/>
        </w:rPr>
        <w:t xml:space="preserve"> 2011г.</w:t>
      </w:r>
    </w:p>
    <w:p w:rsidR="002E29E9" w:rsidRDefault="002E29E9" w:rsidP="002E29E9">
      <w:pPr>
        <w:pStyle w:val="a3"/>
        <w:rPr>
          <w:rFonts w:ascii="Times New Roman" w:hAnsi="Times New Roman" w:cs="Times New Roman"/>
          <w:sz w:val="28"/>
          <w:szCs w:val="24"/>
          <w:lang w:eastAsia="ru-RU"/>
        </w:rPr>
      </w:pPr>
      <w:r>
        <w:rPr>
          <w:rFonts w:ascii="Times New Roman" w:hAnsi="Times New Roman" w:cs="Times New Roman"/>
          <w:sz w:val="28"/>
          <w:szCs w:val="24"/>
          <w:lang w:eastAsia="ru-RU"/>
        </w:rPr>
        <w:t>ХХ</w:t>
      </w:r>
      <w:proofErr w:type="gramStart"/>
      <w:r>
        <w:rPr>
          <w:rFonts w:ascii="Times New Roman" w:hAnsi="Times New Roman" w:cs="Times New Roman"/>
          <w:sz w:val="28"/>
          <w:szCs w:val="24"/>
          <w:lang w:eastAsia="ru-RU"/>
        </w:rPr>
        <w:t>I</w:t>
      </w:r>
      <w:proofErr w:type="gramEnd"/>
      <w:r>
        <w:rPr>
          <w:rFonts w:ascii="Times New Roman" w:hAnsi="Times New Roman" w:cs="Times New Roman"/>
          <w:sz w:val="28"/>
          <w:szCs w:val="24"/>
          <w:lang w:eastAsia="ru-RU"/>
        </w:rPr>
        <w:t>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Pr>
          <w:rFonts w:ascii="Times New Roman" w:hAnsi="Times New Roman" w:cs="Times New Roman"/>
          <w:sz w:val="28"/>
          <w:szCs w:val="24"/>
          <w:lang w:eastAsia="ru-RU"/>
        </w:rPr>
        <w:softHyphen/>
        <w:t>ловека в мир технологии необходимо в детстве, начиная с начальной школы.</w:t>
      </w:r>
    </w:p>
    <w:p w:rsidR="002E29E9" w:rsidRDefault="002E29E9" w:rsidP="002E29E9">
      <w:pPr>
        <w:pStyle w:val="a3"/>
        <w:rPr>
          <w:rFonts w:ascii="Times New Roman" w:hAnsi="Times New Roman" w:cs="Times New Roman"/>
          <w:sz w:val="28"/>
          <w:szCs w:val="24"/>
          <w:lang w:eastAsia="ru-RU"/>
        </w:rPr>
      </w:pPr>
      <w:r>
        <w:rPr>
          <w:rFonts w:ascii="Times New Roman" w:hAnsi="Times New Roman" w:cs="Times New Roman"/>
          <w:sz w:val="28"/>
          <w:szCs w:val="24"/>
          <w:lang w:eastAsia="ru-RU"/>
        </w:rPr>
        <w:t>Возможности предмета «Технология» выходят за рамки обеспечения учащихся сведениями о тех</w:t>
      </w:r>
      <w:r>
        <w:rPr>
          <w:rFonts w:ascii="Times New Roman" w:hAnsi="Times New Roman" w:cs="Times New Roman"/>
          <w:sz w:val="28"/>
          <w:szCs w:val="24"/>
          <w:lang w:eastAsia="ru-RU"/>
        </w:rPr>
        <w:softHyphen/>
        <w:t>нико-технологической картине мира. В начальной школе при соответствующем содержательном и ме</w:t>
      </w:r>
      <w:r>
        <w:rPr>
          <w:rFonts w:ascii="Times New Roman" w:hAnsi="Times New Roman" w:cs="Times New Roman"/>
          <w:sz w:val="28"/>
          <w:szCs w:val="24"/>
          <w:lang w:eastAsia="ru-RU"/>
        </w:rPr>
        <w:softHyphen/>
        <w:t>тодическом наполнении данный предмет может стать опорным для формирования системы универ</w:t>
      </w:r>
      <w:r>
        <w:rPr>
          <w:rFonts w:ascii="Times New Roman" w:hAnsi="Times New Roman" w:cs="Times New Roman"/>
          <w:sz w:val="28"/>
          <w:szCs w:val="24"/>
          <w:lang w:eastAsia="ru-RU"/>
        </w:rPr>
        <w:softHyphen/>
        <w:t>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2E29E9" w:rsidRDefault="002E29E9" w:rsidP="002E29E9">
      <w:pPr>
        <w:pStyle w:val="a3"/>
        <w:rPr>
          <w:rFonts w:ascii="Times New Roman" w:hAnsi="Times New Roman" w:cs="Times New Roman"/>
          <w:sz w:val="28"/>
          <w:szCs w:val="24"/>
          <w:lang w:eastAsia="ru-RU"/>
        </w:rPr>
      </w:pPr>
      <w:r>
        <w:rPr>
          <w:rFonts w:ascii="Times New Roman" w:hAnsi="Times New Roman" w:cs="Times New Roman"/>
          <w:sz w:val="28"/>
          <w:szCs w:val="24"/>
          <w:lang w:eastAsia="ru-RU"/>
        </w:rPr>
        <w:t>Учебный предмет «Технология» имеет практико-ориентированную направленность. Его содержа</w:t>
      </w:r>
      <w:r>
        <w:rPr>
          <w:rFonts w:ascii="Times New Roman" w:hAnsi="Times New Roman" w:cs="Times New Roman"/>
          <w:sz w:val="28"/>
          <w:szCs w:val="24"/>
          <w:lang w:eastAsia="ru-RU"/>
        </w:rPr>
        <w:softHyphen/>
        <w:t>ние не только дает ребенку представление о технологическом процессе как совокупности применяе</w:t>
      </w:r>
      <w:r>
        <w:rPr>
          <w:rFonts w:ascii="Times New Roman" w:hAnsi="Times New Roman" w:cs="Times New Roman"/>
          <w:sz w:val="28"/>
          <w:szCs w:val="24"/>
          <w:lang w:eastAsia="ru-RU"/>
        </w:rPr>
        <w:softHyphen/>
        <w:t>мых при изготовлении какой-либо продукции процессов, правил, навыков, предъявляемых к техниче</w:t>
      </w:r>
      <w:r>
        <w:rPr>
          <w:rFonts w:ascii="Times New Roman" w:hAnsi="Times New Roman" w:cs="Times New Roman"/>
          <w:sz w:val="28"/>
          <w:szCs w:val="24"/>
          <w:lang w:eastAsia="ru-RU"/>
        </w:rPr>
        <w:softHyphen/>
        <w:t xml:space="preserve">ской документации требований, но и показывает, как использовать эти знания в разных сферах учебной и </w:t>
      </w:r>
      <w:proofErr w:type="spellStart"/>
      <w:r>
        <w:rPr>
          <w:rFonts w:ascii="Times New Roman" w:hAnsi="Times New Roman" w:cs="Times New Roman"/>
          <w:sz w:val="28"/>
          <w:szCs w:val="24"/>
          <w:lang w:eastAsia="ru-RU"/>
        </w:rPr>
        <w:t>внеучебной</w:t>
      </w:r>
      <w:proofErr w:type="spellEnd"/>
      <w:r>
        <w:rPr>
          <w:rFonts w:ascii="Times New Roman" w:hAnsi="Times New Roman" w:cs="Times New Roman"/>
          <w:sz w:val="28"/>
          <w:szCs w:val="24"/>
          <w:lang w:eastAsia="ru-RU"/>
        </w:rPr>
        <w:t xml:space="preserve"> деятельности (при поиске информации, освоении новых знаний, выполнении практиче</w:t>
      </w:r>
      <w:r>
        <w:rPr>
          <w:rFonts w:ascii="Times New Roman" w:hAnsi="Times New Roman" w:cs="Times New Roman"/>
          <w:sz w:val="28"/>
          <w:szCs w:val="24"/>
          <w:lang w:eastAsia="ru-RU"/>
        </w:rPr>
        <w:softHyphen/>
        <w:t>ских заданий).</w:t>
      </w:r>
    </w:p>
    <w:p w:rsidR="002E29E9" w:rsidRDefault="002E29E9" w:rsidP="002E29E9">
      <w:pPr>
        <w:pStyle w:val="a3"/>
        <w:rPr>
          <w:rFonts w:ascii="Times New Roman" w:hAnsi="Times New Roman" w:cs="Times New Roman"/>
          <w:sz w:val="28"/>
          <w:szCs w:val="24"/>
          <w:lang w:eastAsia="ru-RU"/>
        </w:rPr>
      </w:pPr>
      <w:r>
        <w:rPr>
          <w:rFonts w:ascii="Times New Roman" w:hAnsi="Times New Roman" w:cs="Times New Roman"/>
          <w:sz w:val="28"/>
          <w:szCs w:val="24"/>
          <w:lang w:eastAsia="ru-RU"/>
        </w:rPr>
        <w:t>Место учебного предмета «Технология» в учебном плане</w:t>
      </w:r>
    </w:p>
    <w:p w:rsidR="002E29E9" w:rsidRDefault="002E29E9" w:rsidP="002E29E9">
      <w:pPr>
        <w:pStyle w:val="a3"/>
        <w:rPr>
          <w:rFonts w:ascii="Times New Roman" w:hAnsi="Times New Roman" w:cs="Times New Roman"/>
          <w:sz w:val="28"/>
          <w:szCs w:val="24"/>
          <w:lang w:eastAsia="ru-RU"/>
        </w:rPr>
      </w:pPr>
    </w:p>
    <w:p w:rsidR="002E29E9" w:rsidRDefault="002E29E9" w:rsidP="002E29E9">
      <w:pPr>
        <w:pStyle w:val="a3"/>
        <w:rPr>
          <w:rFonts w:ascii="Times New Roman" w:hAnsi="Times New Roman" w:cs="Times New Roman"/>
          <w:sz w:val="28"/>
          <w:szCs w:val="24"/>
          <w:lang w:eastAsia="ru-RU"/>
        </w:rPr>
      </w:pPr>
      <w:r>
        <w:rPr>
          <w:rFonts w:ascii="Times New Roman" w:hAnsi="Times New Roman" w:cs="Times New Roman"/>
          <w:sz w:val="28"/>
          <w:szCs w:val="24"/>
          <w:lang w:eastAsia="ru-RU"/>
        </w:rPr>
        <w:t>На изучение технологии в начальной школе отводится 1 ч в неделю. Курс рассчитан на 138 ч: 33 ч - в 1 классе (33 учебные недели), по 35 ч - во 2, 3 и 4 классах (35 учебные недели в каждом классе).</w:t>
      </w:r>
    </w:p>
    <w:p w:rsidR="002E29E9" w:rsidRDefault="002E29E9" w:rsidP="002E29E9">
      <w:pPr>
        <w:pStyle w:val="a3"/>
        <w:rPr>
          <w:rFonts w:ascii="Times New Roman" w:hAnsi="Times New Roman" w:cs="Times New Roman"/>
          <w:sz w:val="28"/>
          <w:szCs w:val="24"/>
          <w:lang w:eastAsia="ru-RU"/>
        </w:rPr>
      </w:pPr>
    </w:p>
    <w:sectPr w:rsidR="002E2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5"/>
    <w:rsid w:val="002E29E9"/>
    <w:rsid w:val="008E5188"/>
    <w:rsid w:val="00CC121D"/>
    <w:rsid w:val="00D0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9E9"/>
    <w:pPr>
      <w:spacing w:after="0" w:line="240" w:lineRule="auto"/>
    </w:pPr>
    <w:rPr>
      <w:rFonts w:ascii="Calibri" w:eastAsia="Calibri" w:hAnsi="Calibri" w:cs="Calibri"/>
    </w:rPr>
  </w:style>
  <w:style w:type="character" w:styleId="a4">
    <w:name w:val="Hyperlink"/>
    <w:basedOn w:val="a0"/>
    <w:uiPriority w:val="99"/>
    <w:semiHidden/>
    <w:unhideWhenUsed/>
    <w:rsid w:val="002E2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9E9"/>
    <w:pPr>
      <w:spacing w:after="0" w:line="240" w:lineRule="auto"/>
    </w:pPr>
    <w:rPr>
      <w:rFonts w:ascii="Calibri" w:eastAsia="Calibri" w:hAnsi="Calibri" w:cs="Calibri"/>
    </w:rPr>
  </w:style>
  <w:style w:type="character" w:styleId="a4">
    <w:name w:val="Hyperlink"/>
    <w:basedOn w:val="a0"/>
    <w:uiPriority w:val="99"/>
    <w:semiHidden/>
    <w:unhideWhenUsed/>
    <w:rsid w:val="002E2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2018-01-08T18:23:00Z</cp:lastPrinted>
  <dcterms:created xsi:type="dcterms:W3CDTF">2018-01-08T18:21:00Z</dcterms:created>
  <dcterms:modified xsi:type="dcterms:W3CDTF">2018-01-08T18:23:00Z</dcterms:modified>
</cp:coreProperties>
</file>