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МО учителей начальных классов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СОШ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Приказом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СОШ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им. Ф.Г.Светика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   им. Ф.Г.Светика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Протокол  от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  №1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Приказ от 30 августа 2017 года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 /Т.А.Башлыкова/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Муниципальное бюджетное общеобразовательное           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учреждение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Займищенская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 школа им. Ф.Г.Светика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Брянской области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основы религиозной и светской этики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4 класс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2017-2018 учебный  год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Снытко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Ольга Алексеевна</w:t>
      </w: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г.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Клинцы</w:t>
      </w:r>
      <w:proofErr w:type="spellEnd"/>
    </w:p>
    <w:p w:rsidR="004F137E" w:rsidRDefault="004F137E" w:rsidP="004F137E">
      <w:pPr>
        <w:pStyle w:val="a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E3311B" w:rsidRPr="004F137E" w:rsidRDefault="004F137E" w:rsidP="004F137E">
      <w:pPr>
        <w:spacing w:after="200" w:line="276" w:lineRule="auto"/>
        <w:rPr>
          <w:rFonts w:eastAsia="Calibri"/>
          <w:b/>
          <w:bCs/>
          <w:color w:val="000000"/>
          <w:sz w:val="36"/>
          <w:szCs w:val="28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</w:t>
      </w:r>
      <w:r w:rsidR="00E3311B" w:rsidRPr="00E3311B">
        <w:rPr>
          <w:rFonts w:cs="Arial"/>
          <w:b/>
          <w:i/>
          <w:sz w:val="28"/>
          <w:szCs w:val="28"/>
        </w:rPr>
        <w:t xml:space="preserve">Пояснительная записка </w:t>
      </w:r>
    </w:p>
    <w:p w:rsidR="00E3311B" w:rsidRPr="00466CBC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6CBC">
        <w:rPr>
          <w:rFonts w:cs="Arial"/>
        </w:rPr>
        <w:tab/>
      </w:r>
      <w:r w:rsidRPr="00466CBC">
        <w:rPr>
          <w:bCs/>
          <w:color w:val="000000"/>
        </w:rPr>
        <w:t xml:space="preserve">Рабочая   программа по курсу «Основы религиозных культур и светской этики»,  модуль  «Основы светской этики»  для  обучающихся 4   Д  класса   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 w:rsidRPr="00466CBC">
        <w:rPr>
          <w:rFonts w:cs="Arial"/>
        </w:rPr>
        <w:t>«Основы религиозных культур и светской этики»</w:t>
      </w:r>
      <w:r w:rsidRPr="00466CBC">
        <w:rPr>
          <w:bCs/>
          <w:color w:val="000000"/>
        </w:rPr>
        <w:t>,  планируемых результатов начального общего образования.   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</w:t>
      </w:r>
    </w:p>
    <w:p w:rsidR="00E3311B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6CBC">
        <w:rPr>
          <w:bCs/>
          <w:color w:val="000000"/>
        </w:rPr>
        <w:tab/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</w:p>
    <w:p w:rsidR="00E3311B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 xml:space="preserve">Изучение  курса 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 xml:space="preserve">«Основы   светской  этики»  направлено на достижение  </w:t>
      </w:r>
      <w:r w:rsidRPr="00466CBC">
        <w:rPr>
          <w:rFonts w:cs="Arial"/>
          <w:b/>
        </w:rPr>
        <w:t>цели:</w:t>
      </w:r>
    </w:p>
    <w:p w:rsidR="00E3311B" w:rsidRPr="00466CBC" w:rsidRDefault="00E3311B" w:rsidP="00E3311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 xml:space="preserve">формирование у  младшего подростка 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</w:r>
    </w:p>
    <w:p w:rsidR="00E3311B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311B" w:rsidRPr="00466CBC" w:rsidRDefault="00E3311B" w:rsidP="00E3311B">
      <w:pPr>
        <w:jc w:val="both"/>
        <w:rPr>
          <w:rFonts w:cs="Arial"/>
        </w:rPr>
      </w:pPr>
      <w:r>
        <w:rPr>
          <w:bCs/>
          <w:color w:val="000000"/>
        </w:rPr>
        <w:t xml:space="preserve">        </w:t>
      </w:r>
      <w:r w:rsidRPr="00466CBC">
        <w:rPr>
          <w:rFonts w:cs="Arial"/>
          <w:b/>
          <w:i/>
        </w:rPr>
        <w:t>Основные  задачи</w:t>
      </w:r>
      <w:r w:rsidRPr="00466CBC">
        <w:rPr>
          <w:rFonts w:cs="Arial"/>
        </w:rPr>
        <w:t xml:space="preserve"> курса:</w:t>
      </w:r>
    </w:p>
    <w:p w:rsidR="00E3311B" w:rsidRPr="00466CBC" w:rsidRDefault="00E3311B" w:rsidP="00E3311B">
      <w:pPr>
        <w:numPr>
          <w:ilvl w:val="0"/>
          <w:numId w:val="2"/>
        </w:numPr>
        <w:jc w:val="both"/>
        <w:rPr>
          <w:rFonts w:cs="Arial"/>
        </w:rPr>
      </w:pPr>
      <w:r w:rsidRPr="00466CBC">
        <w:rPr>
          <w:rFonts w:cs="Arial"/>
        </w:rPr>
        <w:t>знакомство обучающихся с основами мировых религиозных культур и светской этики;</w:t>
      </w:r>
    </w:p>
    <w:p w:rsidR="00E3311B" w:rsidRPr="00466CBC" w:rsidRDefault="00E3311B" w:rsidP="00E3311B">
      <w:pPr>
        <w:numPr>
          <w:ilvl w:val="0"/>
          <w:numId w:val="2"/>
        </w:numPr>
        <w:jc w:val="both"/>
        <w:rPr>
          <w:rFonts w:cs="Arial"/>
        </w:rPr>
      </w:pPr>
      <w:r w:rsidRPr="00466CBC">
        <w:rPr>
          <w:rFonts w:cs="Arial"/>
        </w:rPr>
        <w:t>развитие представлений младшего подростка о значении нравственных норм и  ценностей  для достойной жизни личности, семьи, общества;</w:t>
      </w:r>
    </w:p>
    <w:p w:rsidR="00E3311B" w:rsidRPr="00466CBC" w:rsidRDefault="00E3311B" w:rsidP="00E3311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>обобщение знаний, понятий, представлений  о духовной  культуре и морали, полученных обучающимися  в начальной школе, и формирование у них ценностно-смысловых мировоззренческих  основ, обеспечивающих целостное восприятие отечественной  истории  и культуры  при изучении гуманитарных предметов  на ступени основной  школы;</w:t>
      </w:r>
    </w:p>
    <w:p w:rsidR="00E3311B" w:rsidRPr="00466CBC" w:rsidRDefault="00E3311B" w:rsidP="00E3311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 xml:space="preserve">развитие способностей младших школьников к общению в </w:t>
      </w:r>
      <w:proofErr w:type="spellStart"/>
      <w:r w:rsidRPr="00466CBC">
        <w:rPr>
          <w:rFonts w:cs="Arial"/>
        </w:rPr>
        <w:t>полиэтничной</w:t>
      </w:r>
      <w:proofErr w:type="spellEnd"/>
      <w:r w:rsidRPr="00466CBC">
        <w:rPr>
          <w:rFonts w:cs="Arial"/>
        </w:rPr>
        <w:t xml:space="preserve">    и    </w:t>
      </w:r>
      <w:proofErr w:type="spellStart"/>
      <w:r w:rsidRPr="00466CBC">
        <w:rPr>
          <w:rFonts w:cs="Arial"/>
        </w:rPr>
        <w:t>многоконфессиональной</w:t>
      </w:r>
      <w:proofErr w:type="spellEnd"/>
      <w:r w:rsidRPr="00466CBC">
        <w:rPr>
          <w:rFonts w:cs="Arial"/>
        </w:rPr>
        <w:t xml:space="preserve"> среде на основе взаимного уважения  и диалога во имя общественного мира и согласия.</w:t>
      </w:r>
    </w:p>
    <w:p w:rsidR="00E3311B" w:rsidRPr="00466CBC" w:rsidRDefault="00E3311B" w:rsidP="00E331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311B" w:rsidRPr="00466CBC" w:rsidRDefault="00E3311B" w:rsidP="00E3311B">
      <w:pPr>
        <w:autoSpaceDE w:val="0"/>
        <w:autoSpaceDN w:val="0"/>
        <w:adjustRightInd w:val="0"/>
        <w:jc w:val="both"/>
        <w:rPr>
          <w:rFonts w:cs="Arial"/>
        </w:rPr>
      </w:pPr>
      <w:r w:rsidRPr="00466CBC">
        <w:rPr>
          <w:bCs/>
          <w:color w:val="000000"/>
        </w:rPr>
        <w:tab/>
        <w:t xml:space="preserve"> </w:t>
      </w:r>
    </w:p>
    <w:p w:rsidR="00E3311B" w:rsidRDefault="00E3311B" w:rsidP="00E3311B">
      <w:pPr>
        <w:jc w:val="center"/>
        <w:rPr>
          <w:rFonts w:cs="Arial"/>
          <w:b/>
          <w:i/>
          <w:u w:val="single"/>
        </w:rPr>
      </w:pPr>
      <w:r w:rsidRPr="0043628C">
        <w:rPr>
          <w:rFonts w:cs="Arial"/>
          <w:b/>
          <w:u w:val="single"/>
        </w:rPr>
        <w:t xml:space="preserve">Общая </w:t>
      </w:r>
      <w:r>
        <w:rPr>
          <w:rFonts w:cs="Arial"/>
          <w:b/>
          <w:i/>
          <w:u w:val="single"/>
        </w:rPr>
        <w:t>х</w:t>
      </w:r>
      <w:r w:rsidRPr="0043628C">
        <w:rPr>
          <w:rFonts w:cs="Arial"/>
          <w:b/>
          <w:i/>
          <w:u w:val="single"/>
        </w:rPr>
        <w:t>арактеристика  учебного предмета</w:t>
      </w:r>
    </w:p>
    <w:p w:rsidR="00E3311B" w:rsidRPr="00466CBC" w:rsidRDefault="00E3311B" w:rsidP="00E3311B">
      <w:pPr>
        <w:jc w:val="both"/>
        <w:rPr>
          <w:rFonts w:cs="Arial"/>
        </w:rPr>
      </w:pPr>
      <w:r w:rsidRPr="00466CBC">
        <w:rPr>
          <w:rFonts w:cs="Arial"/>
        </w:rPr>
        <w:tab/>
        <w:t xml:space="preserve">Курс является </w:t>
      </w:r>
      <w:proofErr w:type="spellStart"/>
      <w:r w:rsidRPr="00466CBC">
        <w:rPr>
          <w:rFonts w:cs="Arial"/>
        </w:rPr>
        <w:t>культорологическим</w:t>
      </w:r>
      <w:proofErr w:type="spellEnd"/>
      <w:r w:rsidRPr="00466CBC">
        <w:rPr>
          <w:rFonts w:cs="Arial"/>
        </w:rPr>
        <w:t xml:space="preserve">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E3311B" w:rsidRPr="00466CBC" w:rsidRDefault="00E3311B" w:rsidP="00E3311B">
      <w:pPr>
        <w:jc w:val="both"/>
        <w:rPr>
          <w:rFonts w:cs="Arial"/>
        </w:rPr>
      </w:pPr>
    </w:p>
    <w:p w:rsidR="00E3311B" w:rsidRPr="00466CBC" w:rsidRDefault="00E3311B" w:rsidP="00E3311B">
      <w:pPr>
        <w:jc w:val="both"/>
        <w:rPr>
          <w:rFonts w:cs="Arial"/>
        </w:rPr>
      </w:pPr>
      <w:r w:rsidRPr="00466CBC">
        <w:rPr>
          <w:rFonts w:cs="Arial"/>
        </w:rPr>
        <w:lastRenderedPageBreak/>
        <w:tab/>
        <w:t xml:space="preserve">Основной  принцип, заложенный в содержание курса, -  общность в многообразии, </w:t>
      </w:r>
      <w:proofErr w:type="spellStart"/>
      <w:r w:rsidRPr="00466CBC">
        <w:rPr>
          <w:rFonts w:cs="Arial"/>
        </w:rPr>
        <w:t>многоединство</w:t>
      </w:r>
      <w:proofErr w:type="spellEnd"/>
      <w:r w:rsidRPr="00466CBC">
        <w:rPr>
          <w:rFonts w:cs="Arial"/>
        </w:rPr>
        <w:t xml:space="preserve">, </w:t>
      </w:r>
      <w:proofErr w:type="spellStart"/>
      <w:r w:rsidRPr="00466CBC">
        <w:rPr>
          <w:rFonts w:cs="Arial"/>
        </w:rPr>
        <w:t>поликультурность</w:t>
      </w:r>
      <w:proofErr w:type="spellEnd"/>
      <w:r w:rsidRPr="00466CBC">
        <w:rPr>
          <w:rFonts w:cs="Arial"/>
        </w:rPr>
        <w:t>, - отражает культурную, социальную, этническую, религиозную сложность нашей страны и современного мира.</w:t>
      </w:r>
    </w:p>
    <w:p w:rsidR="00E3311B" w:rsidRPr="00466CBC" w:rsidRDefault="00E3311B" w:rsidP="00E3311B">
      <w:pPr>
        <w:jc w:val="both"/>
        <w:rPr>
          <w:rFonts w:cs="Arial"/>
        </w:rPr>
      </w:pPr>
      <w:r w:rsidRPr="00466CBC">
        <w:rPr>
          <w:rFonts w:cs="Arial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E3311B" w:rsidRPr="00466CBC" w:rsidRDefault="00E3311B" w:rsidP="00E3311B">
      <w:pPr>
        <w:numPr>
          <w:ilvl w:val="0"/>
          <w:numId w:val="1"/>
        </w:numPr>
        <w:jc w:val="both"/>
        <w:rPr>
          <w:rFonts w:cs="Arial"/>
        </w:rPr>
      </w:pPr>
      <w:r w:rsidRPr="00466CBC">
        <w:rPr>
          <w:rFonts w:cs="Arial"/>
        </w:rPr>
        <w:t>Общая историческая судьба народов России;</w:t>
      </w:r>
    </w:p>
    <w:p w:rsidR="00E3311B" w:rsidRPr="0043628C" w:rsidRDefault="00E3311B" w:rsidP="00E3311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cs="Arial"/>
        </w:rPr>
      </w:pPr>
      <w:r w:rsidRPr="00466CBC">
        <w:rPr>
          <w:rFonts w:cs="Arial"/>
        </w:rPr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E3311B" w:rsidRPr="00466CBC" w:rsidRDefault="00E3311B" w:rsidP="00E3311B">
      <w:pPr>
        <w:ind w:left="360"/>
        <w:jc w:val="both"/>
        <w:rPr>
          <w:rFonts w:cs="Arial"/>
        </w:rPr>
      </w:pPr>
      <w:r w:rsidRPr="00466CBC">
        <w:rPr>
          <w:rFonts w:cs="Arial"/>
        </w:rPr>
        <w:t xml:space="preserve"> </w:t>
      </w:r>
      <w:r w:rsidRPr="00466CBC">
        <w:rPr>
          <w:rFonts w:cs="Arial"/>
        </w:rPr>
        <w:tab/>
        <w:t xml:space="preserve">Предмет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>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аспекты предметов «Окружающий мир», «Литературное чтение».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>Логика изложения и содержания  авторской программы полностью соответствует  требованиям  Федерального компонента  государственного стандарта начального образования, поэтому в программу не внесено изменений.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 xml:space="preserve">В основу построения  уроков в рамках  курса 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 xml:space="preserve">«Основы светской этики» закладывается ряд </w:t>
      </w:r>
      <w:r w:rsidRPr="00466CBC">
        <w:rPr>
          <w:rFonts w:cs="Arial"/>
          <w:b/>
        </w:rPr>
        <w:t>методических принципов</w:t>
      </w:r>
      <w:r w:rsidRPr="00466CBC">
        <w:rPr>
          <w:rFonts w:cs="Arial"/>
        </w:rPr>
        <w:t>, реализация которых является условием оптимизации и повышения качества изучения  предмета: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диалогическое взаимодействие, которое подразумевает демократическое, субъективно-субъектное  построение учебного процесса;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приоритет личностного развития  обучающихся в интеллектуальной. духовно-нравственной жизни;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актуальность;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вариативность (возможность  выбора на уровне модуля  проблемы, вопроса, текста для анализа, способов  деятельности  и презентации образовательного результата);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опора на самостоятельность мышления обучающихся;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proofErr w:type="spellStart"/>
      <w:r w:rsidRPr="00466CBC">
        <w:rPr>
          <w:rFonts w:cs="Arial"/>
        </w:rPr>
        <w:t>деятельностное</w:t>
      </w:r>
      <w:proofErr w:type="spellEnd"/>
      <w:r w:rsidRPr="00466CBC">
        <w:rPr>
          <w:rFonts w:cs="Arial"/>
        </w:rPr>
        <w:t xml:space="preserve"> обучение, создание </w:t>
      </w:r>
      <w:proofErr w:type="spellStart"/>
      <w:r w:rsidRPr="00466CBC">
        <w:rPr>
          <w:rFonts w:cs="Arial"/>
        </w:rPr>
        <w:t>коммуникативно-актиной</w:t>
      </w:r>
      <w:proofErr w:type="spellEnd"/>
      <w:r w:rsidRPr="00466CBC">
        <w:rPr>
          <w:rFonts w:cs="Arial"/>
        </w:rPr>
        <w:t xml:space="preserve"> образовательной среды, которая является  необходимым фактором актуализации и саморазвития личности;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соблюдение баланса между теоретическим материалом и текстами для эмпирического и творческого освоения;</w:t>
      </w:r>
    </w:p>
    <w:p w:rsidR="00E3311B" w:rsidRPr="00466CBC" w:rsidRDefault="00E3311B" w:rsidP="00E3311B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466CBC">
        <w:rPr>
          <w:rFonts w:cs="Arial"/>
        </w:rPr>
        <w:t>органическое и последовательное  развитие навыков учебно-исследовательской деятельности.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  <w:b/>
        </w:rPr>
        <w:t>Формы и виды учебной деятельности</w:t>
      </w:r>
      <w:r w:rsidRPr="00466CBC">
        <w:rPr>
          <w:rFonts w:cs="Arial"/>
        </w:rPr>
        <w:t xml:space="preserve">  в рамках курса </w:t>
      </w:r>
      <w:r w:rsidRPr="00466CBC">
        <w:rPr>
          <w:bCs/>
          <w:color w:val="000000"/>
        </w:rPr>
        <w:t xml:space="preserve">«Основы религиозных культур и светской этики»,  модуль  </w:t>
      </w:r>
      <w:r w:rsidRPr="00466CBC">
        <w:rPr>
          <w:rFonts w:cs="Arial"/>
        </w:rPr>
        <w:t xml:space="preserve">«Основы светской этики» основываются на  различных методов  обучения: словесных, наглядных, проблемно-поисковых и методах самостоятельной работы. Изучаемый   материал выступает  в рамках курса выступает  как основа  для создания  учебной ситуации, которая проектируется учителем с учетом особенностей обучающихся класса, специфики предмета, меры </w:t>
      </w:r>
      <w:proofErr w:type="spellStart"/>
      <w:r w:rsidRPr="00466CBC">
        <w:rPr>
          <w:rFonts w:cs="Arial"/>
        </w:rPr>
        <w:t>сформированности</w:t>
      </w:r>
      <w:proofErr w:type="spellEnd"/>
      <w:r w:rsidRPr="00466CBC">
        <w:rPr>
          <w:rFonts w:cs="Arial"/>
        </w:rPr>
        <w:t xml:space="preserve"> действий обучающихся.</w:t>
      </w:r>
    </w:p>
    <w:p w:rsidR="00E3311B" w:rsidRPr="00466CBC" w:rsidRDefault="00E3311B" w:rsidP="00E3311B">
      <w:pPr>
        <w:ind w:firstLine="708"/>
        <w:jc w:val="both"/>
        <w:rPr>
          <w:rFonts w:cs="Arial"/>
        </w:rPr>
      </w:pPr>
      <w:r w:rsidRPr="00466CBC">
        <w:rPr>
          <w:rFonts w:cs="Arial"/>
        </w:rPr>
        <w:t>Формы контроля  и варианты его проведения:  индивидуальный (контроль учителем): устный опрос,  домашняя работа  (поисковая, творческая), самостоятельная работа (воспроизводящая,  вариативная, эвристическая, творческая); взаимоконтроль, самоконтроль, тестирование, викторины, кроссворды. итоговой формой оценки деятельности обучающегося является проектная работа по индивидуальной теме в рамках урока.</w:t>
      </w:r>
    </w:p>
    <w:p w:rsidR="00E3311B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center"/>
        <w:rPr>
          <w:rFonts w:cs="Arial"/>
          <w:b/>
          <w:u w:val="single"/>
        </w:rPr>
      </w:pPr>
      <w:r w:rsidRPr="0043628C">
        <w:rPr>
          <w:rFonts w:cs="Arial"/>
          <w:b/>
          <w:u w:val="single"/>
        </w:rPr>
        <w:lastRenderedPageBreak/>
        <w:t>Описание места курса в учебном плане</w:t>
      </w:r>
    </w:p>
    <w:p w:rsidR="00E3311B" w:rsidRPr="0043628C" w:rsidRDefault="00E3311B" w:rsidP="00E3311B">
      <w:pPr>
        <w:jc w:val="center"/>
        <w:rPr>
          <w:rFonts w:cs="Arial"/>
          <w:b/>
          <w:u w:val="single"/>
        </w:rPr>
      </w:pPr>
    </w:p>
    <w:p w:rsidR="00E3311B" w:rsidRDefault="00E3311B" w:rsidP="00E3311B">
      <w:pPr>
        <w:jc w:val="both"/>
        <w:rPr>
          <w:rFonts w:cs="Arial"/>
        </w:rPr>
      </w:pPr>
      <w:r w:rsidRPr="00466CBC">
        <w:rPr>
          <w:rFonts w:cs="Arial"/>
          <w:b/>
        </w:rPr>
        <w:t xml:space="preserve">   </w:t>
      </w:r>
      <w:r w:rsidRPr="00466CBC">
        <w:rPr>
          <w:rFonts w:cs="Arial"/>
        </w:rPr>
        <w:t>На предмет  «Основы религиозных культур  и  светской этики»», модуль «Основы  светской этики»   в 4 классе   в уче</w:t>
      </w:r>
      <w:r>
        <w:rPr>
          <w:rFonts w:cs="Arial"/>
        </w:rPr>
        <w:t>бном плане  отводится   34 часа</w:t>
      </w:r>
      <w:r w:rsidRPr="00466CBC">
        <w:rPr>
          <w:rFonts w:cs="Arial"/>
        </w:rPr>
        <w:t xml:space="preserve"> ( 1 час   в неделю).</w:t>
      </w:r>
    </w:p>
    <w:p w:rsidR="00E3311B" w:rsidRPr="00B63E5D" w:rsidRDefault="00E3311B" w:rsidP="00E331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днями, днями здоровья, сроками проведения каникул и другими особенностями функционирования образовательного учреждения.</w:t>
      </w:r>
    </w:p>
    <w:p w:rsidR="00E3311B" w:rsidRDefault="00E3311B" w:rsidP="00E3311B">
      <w:pPr>
        <w:jc w:val="both"/>
        <w:rPr>
          <w:rFonts w:cs="Arial"/>
        </w:rPr>
      </w:pPr>
    </w:p>
    <w:p w:rsidR="00E3311B" w:rsidRPr="00466CBC" w:rsidRDefault="00E3311B" w:rsidP="00E3311B">
      <w:pPr>
        <w:jc w:val="both"/>
        <w:rPr>
          <w:rFonts w:cs="Arial"/>
        </w:rPr>
      </w:pPr>
    </w:p>
    <w:p w:rsidR="00E3311B" w:rsidRDefault="00E3311B" w:rsidP="00E3311B">
      <w:pPr>
        <w:ind w:firstLine="284"/>
        <w:jc w:val="center"/>
        <w:rPr>
          <w:b/>
          <w:i/>
          <w:u w:val="single"/>
        </w:rPr>
      </w:pPr>
      <w:r w:rsidRPr="0043628C">
        <w:rPr>
          <w:b/>
          <w:i/>
          <w:u w:val="single"/>
        </w:rPr>
        <w:t>Описание ценностных ориентиров содержания учебного предмета</w:t>
      </w:r>
    </w:p>
    <w:p w:rsidR="00E3311B" w:rsidRPr="0043628C" w:rsidRDefault="00E3311B" w:rsidP="00E3311B">
      <w:pPr>
        <w:ind w:firstLine="284"/>
        <w:jc w:val="center"/>
        <w:rPr>
          <w:b/>
          <w:i/>
          <w:u w:val="single"/>
        </w:rPr>
      </w:pPr>
    </w:p>
    <w:p w:rsidR="00E3311B" w:rsidRPr="00466CBC" w:rsidRDefault="00E3311B" w:rsidP="00E3311B">
      <w:pPr>
        <w:tabs>
          <w:tab w:val="left" w:leader="dot" w:pos="624"/>
        </w:tabs>
        <w:ind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В результате изучения курса «Основы религиозных культур и светской этики»,   модуль «Основы светской  этики» обучающиеся на ступени начального общего образования: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получат возможность расширить, систематизировать и 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 народов, культур и религий;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познакомятся с некоторыми способами изучения природы и общества,  научатся видеть и понимать некоторые причинно-следственные связи в окружающем мире и неизбежность его изменения под воздействием человека,   что поможет им овладеть начальными навыками адаптации в динамично изменяющемся и развивающемся мире;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 xml:space="preserve">получат возможность приобрести базовые умения работы с </w:t>
      </w:r>
      <w:proofErr w:type="spellStart"/>
      <w:r w:rsidRPr="00466CBC">
        <w:rPr>
          <w:rStyle w:val="Zag11"/>
          <w:rFonts w:eastAsia="@Arial Unicode MS"/>
          <w:color w:val="000000"/>
        </w:rPr>
        <w:t>ИКТ-средствами</w:t>
      </w:r>
      <w:proofErr w:type="spellEnd"/>
      <w:r w:rsidRPr="00466CBC">
        <w:rPr>
          <w:rStyle w:val="Zag11"/>
          <w:rFonts w:eastAsia="@Arial Unicode MS"/>
          <w:color w:val="000000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466CBC"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E3311B" w:rsidRPr="00466CBC" w:rsidRDefault="00E3311B" w:rsidP="00E3311B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466CBC">
        <w:rPr>
          <w:rStyle w:val="Zag11"/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311B" w:rsidRPr="00466CBC" w:rsidRDefault="00E3311B" w:rsidP="00E3311B">
      <w:pPr>
        <w:jc w:val="both"/>
        <w:rPr>
          <w:rFonts w:cs="Arial"/>
        </w:rPr>
      </w:pPr>
    </w:p>
    <w:p w:rsidR="00E3311B" w:rsidRPr="00466CBC" w:rsidRDefault="00E3311B" w:rsidP="00E3311B">
      <w:pPr>
        <w:jc w:val="both"/>
        <w:rPr>
          <w:rFonts w:cs="Arial"/>
          <w:b/>
        </w:rPr>
      </w:pPr>
    </w:p>
    <w:p w:rsidR="00E3311B" w:rsidRPr="00466CBC" w:rsidRDefault="00E3311B" w:rsidP="00E3311B">
      <w:pPr>
        <w:jc w:val="both"/>
        <w:rPr>
          <w:rFonts w:cs="Arial"/>
          <w:b/>
        </w:rPr>
      </w:pPr>
    </w:p>
    <w:p w:rsidR="00E3311B" w:rsidRPr="00466CBC" w:rsidRDefault="00E3311B" w:rsidP="00E3311B">
      <w:pPr>
        <w:jc w:val="both"/>
        <w:rPr>
          <w:rFonts w:cs="Arial"/>
          <w:b/>
        </w:rPr>
      </w:pPr>
    </w:p>
    <w:p w:rsidR="00E3311B" w:rsidRPr="00466CBC" w:rsidRDefault="00E3311B" w:rsidP="00E3311B">
      <w:pPr>
        <w:jc w:val="center"/>
        <w:rPr>
          <w:rFonts w:cs="Arial"/>
          <w:b/>
        </w:rPr>
      </w:pPr>
    </w:p>
    <w:p w:rsidR="00E3311B" w:rsidRPr="0043628C" w:rsidRDefault="00E3311B" w:rsidP="00E3311B">
      <w:pPr>
        <w:jc w:val="center"/>
        <w:rPr>
          <w:rStyle w:val="Zag11"/>
          <w:i/>
          <w:u w:val="single"/>
        </w:rPr>
      </w:pPr>
      <w:r w:rsidRPr="0043628C">
        <w:rPr>
          <w:rFonts w:cs="Arial"/>
          <w:b/>
          <w:i/>
          <w:u w:val="single"/>
        </w:rPr>
        <w:lastRenderedPageBreak/>
        <w:t xml:space="preserve">Личностные,   </w:t>
      </w:r>
      <w:proofErr w:type="spellStart"/>
      <w:r w:rsidRPr="0043628C">
        <w:rPr>
          <w:rFonts w:cs="Arial"/>
          <w:b/>
          <w:i/>
          <w:u w:val="single"/>
        </w:rPr>
        <w:t>мет</w:t>
      </w:r>
      <w:r w:rsidRPr="0043628C">
        <w:rPr>
          <w:b/>
          <w:bCs/>
          <w:i/>
          <w:color w:val="000000"/>
          <w:u w:val="single"/>
        </w:rPr>
        <w:t>апредметные</w:t>
      </w:r>
      <w:proofErr w:type="spellEnd"/>
      <w:r w:rsidRPr="0043628C">
        <w:rPr>
          <w:b/>
          <w:bCs/>
          <w:i/>
          <w:color w:val="000000"/>
          <w:u w:val="single"/>
        </w:rPr>
        <w:t xml:space="preserve"> и предметные результаты  освоения   модуля «Основы светской этики»</w:t>
      </w:r>
    </w:p>
    <w:p w:rsidR="00E3311B" w:rsidRPr="0043628C" w:rsidRDefault="00E3311B" w:rsidP="00E3311B">
      <w:pPr>
        <w:jc w:val="center"/>
        <w:rPr>
          <w:b/>
          <w:bCs/>
          <w:color w:val="000000"/>
          <w:u w:val="single"/>
        </w:rPr>
      </w:pPr>
      <w:r w:rsidRPr="0043628C">
        <w:rPr>
          <w:b/>
          <w:bCs/>
          <w:i/>
          <w:color w:val="000000"/>
          <w:u w:val="single"/>
        </w:rPr>
        <w:t>курса «Основы религи</w:t>
      </w:r>
      <w:r>
        <w:rPr>
          <w:b/>
          <w:bCs/>
          <w:i/>
          <w:color w:val="000000"/>
          <w:u w:val="single"/>
        </w:rPr>
        <w:t>озных культур и светской этики»</w:t>
      </w:r>
    </w:p>
    <w:p w:rsidR="00E3311B" w:rsidRPr="0043628C" w:rsidRDefault="00E3311B" w:rsidP="00E3311B">
      <w:pPr>
        <w:tabs>
          <w:tab w:val="left" w:leader="dot" w:pos="624"/>
        </w:tabs>
        <w:spacing w:before="100" w:beforeAutospacing="1" w:after="100" w:afterAutospacing="1"/>
        <w:contextualSpacing/>
        <w:jc w:val="both"/>
        <w:rPr>
          <w:rStyle w:val="Zag11"/>
          <w:rFonts w:eastAsia="@Arial Unicode MS"/>
          <w:u w:val="single"/>
        </w:rPr>
      </w:pPr>
      <w:r w:rsidRPr="0043628C">
        <w:rPr>
          <w:b/>
          <w:bCs/>
          <w:i/>
          <w:color w:val="000000"/>
          <w:u w:val="single"/>
        </w:rPr>
        <w:t xml:space="preserve"> </w:t>
      </w:r>
    </w:p>
    <w:p w:rsidR="00E3311B" w:rsidRPr="00466CBC" w:rsidRDefault="00E3311B" w:rsidP="00E3311B">
      <w:pPr>
        <w:jc w:val="both"/>
      </w:pPr>
      <w:r w:rsidRPr="00466CBC">
        <w:rPr>
          <w:color w:val="000000"/>
        </w:rPr>
        <w:t xml:space="preserve"> </w:t>
      </w:r>
      <w:r w:rsidRPr="00466CBC">
        <w:rPr>
          <w:color w:val="000000"/>
        </w:rPr>
        <w:tab/>
        <w:t xml:space="preserve">Обучение по программе курса  «Основы религиозных культур и светской этики», модуль «Основы светской этики»  направлено на достижение  следующих личностных, </w:t>
      </w:r>
      <w:proofErr w:type="spellStart"/>
      <w:r w:rsidRPr="00466CBC">
        <w:rPr>
          <w:color w:val="000000"/>
        </w:rPr>
        <w:t>метапредметных</w:t>
      </w:r>
      <w:proofErr w:type="spellEnd"/>
      <w:r w:rsidRPr="00466CBC">
        <w:rPr>
          <w:color w:val="000000"/>
        </w:rPr>
        <w:t xml:space="preserve"> и предметных результатов  освоения содержания.</w:t>
      </w:r>
    </w:p>
    <w:p w:rsidR="00E3311B" w:rsidRPr="00466CBC" w:rsidRDefault="00E3311B" w:rsidP="00E3311B">
      <w:pPr>
        <w:jc w:val="both"/>
        <w:rPr>
          <w:b/>
          <w:i/>
          <w:color w:val="000000"/>
        </w:rPr>
      </w:pPr>
      <w:r w:rsidRPr="00466CBC">
        <w:rPr>
          <w:color w:val="000000"/>
        </w:rPr>
        <w:tab/>
      </w:r>
      <w:r w:rsidRPr="00466CBC">
        <w:rPr>
          <w:b/>
          <w:i/>
          <w:color w:val="000000"/>
        </w:rPr>
        <w:t>Личностные результаты: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формирование основ российской гражданской идентичности, чувства гордости  за свою Родину;</w:t>
      </w:r>
    </w:p>
    <w:p w:rsidR="00E3311B" w:rsidRPr="00466CBC" w:rsidRDefault="00E3311B" w:rsidP="00E3311B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развитие этических чувств  как регуляторов морального поведения;</w:t>
      </w:r>
    </w:p>
    <w:p w:rsidR="00E3311B" w:rsidRPr="00466CBC" w:rsidRDefault="00E3311B" w:rsidP="00E3311B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E3311B" w:rsidRPr="00466CBC" w:rsidRDefault="00E3311B" w:rsidP="00E3311B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развитие навыков сотрудничества со взрослыми и сверстниками  в различных социальных ситуациях, умений не создавать  конфликтов  и находить  выходы  из спорных ситуаций;</w:t>
      </w:r>
    </w:p>
    <w:p w:rsidR="00E3311B" w:rsidRPr="00466CBC" w:rsidRDefault="00E3311B" w:rsidP="00E3311B">
      <w:pPr>
        <w:numPr>
          <w:ilvl w:val="0"/>
          <w:numId w:val="5"/>
        </w:numPr>
        <w:jc w:val="both"/>
        <w:rPr>
          <w:color w:val="000000"/>
        </w:rPr>
      </w:pPr>
      <w:r w:rsidRPr="00466CBC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3311B" w:rsidRPr="00466CBC" w:rsidRDefault="00E3311B" w:rsidP="00E3311B">
      <w:pPr>
        <w:jc w:val="both"/>
        <w:rPr>
          <w:color w:val="000000"/>
        </w:rPr>
      </w:pPr>
      <w:r w:rsidRPr="00466CBC">
        <w:rPr>
          <w:color w:val="000000"/>
        </w:rPr>
        <w:tab/>
      </w:r>
      <w:proofErr w:type="spellStart"/>
      <w:r w:rsidRPr="00466CBC">
        <w:rPr>
          <w:b/>
          <w:i/>
          <w:color w:val="000000"/>
        </w:rPr>
        <w:t>Метапредметные</w:t>
      </w:r>
      <w:proofErr w:type="spellEnd"/>
      <w:r w:rsidRPr="00466CBC">
        <w:rPr>
          <w:b/>
          <w:i/>
          <w:color w:val="000000"/>
        </w:rPr>
        <w:t xml:space="preserve"> результаты</w:t>
      </w:r>
      <w:r w:rsidRPr="00466CBC">
        <w:rPr>
          <w:color w:val="000000"/>
        </w:rPr>
        <w:t>: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овладение способностью принимать и сохранять  цели и задачи  учебной деятельности, а также находить  средства её существования;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</w:t>
      </w:r>
      <w:proofErr w:type="spellStart"/>
      <w:r w:rsidRPr="00466CBC">
        <w:rPr>
          <w:color w:val="000000"/>
        </w:rPr>
        <w:t>успеха\неуспеха</w:t>
      </w:r>
      <w:proofErr w:type="spellEnd"/>
      <w:r w:rsidRPr="00466CBC">
        <w:rPr>
          <w:color w:val="000000"/>
        </w:rPr>
        <w:t xml:space="preserve">  учебной деятельности;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умение осуществлять информационный поиск для выполнения учебных заданий;</w:t>
      </w:r>
    </w:p>
    <w:p w:rsidR="00E3311B" w:rsidRPr="00466CBC" w:rsidRDefault="00E3311B" w:rsidP="00E3311B">
      <w:pPr>
        <w:numPr>
          <w:ilvl w:val="0"/>
          <w:numId w:val="6"/>
        </w:numPr>
        <w:jc w:val="both"/>
        <w:rPr>
          <w:color w:val="000000"/>
        </w:rPr>
      </w:pPr>
      <w:r w:rsidRPr="00466CBC">
        <w:rPr>
          <w:color w:val="000000"/>
        </w:rPr>
        <w:t>овладение  навыками смыслового чтения текстов различных стилей и   жанров, осознанного построения речевых высказываний  в соответствии  с задачами коммуникации;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построение рассуждений, отнесения к известным понятиям;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готовность слушать собеседника,  вести диалог, признавать возможность существования различных точек зрения   и права каждого иметь свою точку зрения и оценку событий;</w:t>
      </w:r>
    </w:p>
    <w:p w:rsidR="00E3311B" w:rsidRPr="00466CBC" w:rsidRDefault="00E3311B" w:rsidP="00E3311B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окружающих.</w:t>
      </w:r>
    </w:p>
    <w:p w:rsidR="00E3311B" w:rsidRPr="00466CBC" w:rsidRDefault="00E3311B" w:rsidP="00E3311B">
      <w:pPr>
        <w:jc w:val="both"/>
        <w:rPr>
          <w:b/>
          <w:i/>
          <w:color w:val="000000"/>
        </w:rPr>
      </w:pPr>
      <w:r w:rsidRPr="00466CBC">
        <w:rPr>
          <w:color w:val="000000"/>
        </w:rPr>
        <w:tab/>
      </w:r>
      <w:r w:rsidRPr="00466CBC">
        <w:rPr>
          <w:b/>
          <w:i/>
          <w:color w:val="000000"/>
        </w:rPr>
        <w:t xml:space="preserve">Предметные результаты: </w:t>
      </w:r>
    </w:p>
    <w:p w:rsidR="00E3311B" w:rsidRPr="00466CBC" w:rsidRDefault="00E3311B" w:rsidP="00E3311B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color w:val="000000"/>
        </w:rPr>
      </w:pPr>
      <w:r w:rsidRPr="00466CBC">
        <w:rPr>
          <w:color w:val="000000"/>
        </w:rPr>
        <w:t xml:space="preserve">знание, понимание и принятие обучающимися  ценностей;   Отечество, нравственность, долг, милосердие, миролюбие, как основы культурных традиций  многонационального народа России; 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lastRenderedPageBreak/>
        <w:t>знакомство  с основами светской и религиозной морали, понимание их значения  в выстраивании  конструктивных отношений в обществе;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t>осознание ценности человеческой жизни;</w:t>
      </w:r>
    </w:p>
    <w:p w:rsidR="00E3311B" w:rsidRPr="00466CBC" w:rsidRDefault="00E3311B" w:rsidP="00E3311B">
      <w:pPr>
        <w:numPr>
          <w:ilvl w:val="0"/>
          <w:numId w:val="7"/>
        </w:numPr>
        <w:jc w:val="both"/>
        <w:rPr>
          <w:color w:val="000000"/>
        </w:rPr>
      </w:pPr>
      <w:r w:rsidRPr="00466CBC">
        <w:rPr>
          <w:color w:val="000000"/>
        </w:rPr>
        <w:t>осознание ценности нравственности  и духовности  в человеческой жизни.</w:t>
      </w:r>
    </w:p>
    <w:p w:rsidR="00E3311B" w:rsidRDefault="00E3311B" w:rsidP="00E3311B"/>
    <w:p w:rsidR="00E3311B" w:rsidRDefault="00E3311B" w:rsidP="00E3311B"/>
    <w:p w:rsidR="00E3311B" w:rsidRDefault="00E3311B" w:rsidP="00E3311B"/>
    <w:p w:rsidR="00E3311B" w:rsidRPr="004B029C" w:rsidRDefault="00E3311B" w:rsidP="00E3311B">
      <w:pPr>
        <w:pStyle w:val="a3"/>
        <w:ind w:left="720"/>
        <w:jc w:val="center"/>
        <w:rPr>
          <w:rStyle w:val="a4"/>
          <w:u w:val="single"/>
        </w:rPr>
      </w:pPr>
      <w:r>
        <w:rPr>
          <w:rStyle w:val="a4"/>
          <w:u w:val="single"/>
        </w:rPr>
        <w:t>Содержание учебного предмета</w:t>
      </w:r>
    </w:p>
    <w:p w:rsidR="00E3311B" w:rsidRPr="004B029C" w:rsidRDefault="00E3311B" w:rsidP="00E3311B">
      <w:pPr>
        <w:pStyle w:val="a3"/>
        <w:ind w:left="720"/>
        <w:jc w:val="center"/>
        <w:rPr>
          <w:u w:val="single"/>
        </w:rPr>
      </w:pPr>
      <w:r w:rsidRPr="004B029C">
        <w:rPr>
          <w:rStyle w:val="a4"/>
          <w:u w:val="single"/>
        </w:rPr>
        <w:t>«ОСНОВЫ  СВЕТСКОЙ ЭТИКИ»</w:t>
      </w:r>
    </w:p>
    <w:p w:rsidR="00E3311B" w:rsidRDefault="00E3311B" w:rsidP="00E3311B">
      <w:pPr>
        <w:pStyle w:val="a3"/>
        <w:ind w:left="720"/>
        <w:jc w:val="center"/>
      </w:pPr>
      <w:r>
        <w:rPr>
          <w:rStyle w:val="a4"/>
        </w:rPr>
        <w:t>4 класс (34 часа)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rPr>
                <w:b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rPr>
                <w:b/>
              </w:rPr>
            </w:pPr>
            <w:r w:rsidRPr="000174E1">
              <w:t>Россия  - наша Родина.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rPr>
                <w:b/>
                <w:bCs/>
              </w:rPr>
            </w:pPr>
            <w:r w:rsidRPr="000174E1">
              <w:rPr>
                <w:b/>
                <w:bCs/>
              </w:rPr>
              <w:t>Основы светской этики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Что такое светская этика?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 xml:space="preserve"> К</w:t>
            </w:r>
            <w:r w:rsidRPr="000174E1">
              <w:t>ультура</w:t>
            </w:r>
            <w:r>
              <w:t xml:space="preserve"> и мораль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Особенности морали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Добро и зло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Добро и зло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Добродетели и пороки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t>Добродетели и пороки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Свобода и моральный выбор человека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Свобода и ответственность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Моральный долг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Справедливость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Альтруизм и эгоизм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Дружба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Что значит быть моральным?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Род и семья – исток нравственных отношений в истории человечества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Нравственный поступок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Подведение итогов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Золотое правило нравственности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Стыд, вина и извинение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>Честь и достоинство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t xml:space="preserve">Совесть </w:t>
            </w:r>
          </w:p>
        </w:tc>
      </w:tr>
      <w:tr w:rsidR="00E3311B" w:rsidRPr="000174E1" w:rsidTr="00A36D93">
        <w:trPr>
          <w:trHeight w:val="375"/>
        </w:trPr>
        <w:tc>
          <w:tcPr>
            <w:tcW w:w="9464" w:type="dxa"/>
          </w:tcPr>
          <w:p w:rsidR="00E3311B" w:rsidRPr="000174E1" w:rsidRDefault="00E3311B" w:rsidP="00A36D93">
            <w:r>
              <w:t>Нравственные идеалы</w:t>
            </w:r>
          </w:p>
        </w:tc>
      </w:tr>
      <w:tr w:rsidR="00E3311B" w:rsidTr="00A36D93">
        <w:trPr>
          <w:trHeight w:val="222"/>
        </w:trPr>
        <w:tc>
          <w:tcPr>
            <w:tcW w:w="9464" w:type="dxa"/>
          </w:tcPr>
          <w:p w:rsidR="00E3311B" w:rsidRDefault="00E3311B" w:rsidP="00A36D93">
            <w:r>
              <w:t>Нравственные идеалы</w:t>
            </w:r>
          </w:p>
        </w:tc>
      </w:tr>
      <w:tr w:rsidR="00E3311B" w:rsidTr="00A36D93">
        <w:trPr>
          <w:trHeight w:val="300"/>
        </w:trPr>
        <w:tc>
          <w:tcPr>
            <w:tcW w:w="9464" w:type="dxa"/>
          </w:tcPr>
          <w:p w:rsidR="00E3311B" w:rsidRDefault="00E3311B" w:rsidP="00A36D93">
            <w:r>
              <w:t>Образцы нравственности в культуре Отечества</w:t>
            </w:r>
          </w:p>
        </w:tc>
      </w:tr>
      <w:tr w:rsidR="00E3311B" w:rsidTr="00A36D93">
        <w:trPr>
          <w:trHeight w:val="270"/>
        </w:trPr>
        <w:tc>
          <w:tcPr>
            <w:tcW w:w="9464" w:type="dxa"/>
          </w:tcPr>
          <w:p w:rsidR="00E3311B" w:rsidRDefault="00E3311B" w:rsidP="00A36D93">
            <w:r>
              <w:t xml:space="preserve">Этикет </w:t>
            </w:r>
          </w:p>
        </w:tc>
      </w:tr>
      <w:tr w:rsidR="00E3311B" w:rsidTr="00A36D93">
        <w:trPr>
          <w:trHeight w:val="252"/>
        </w:trPr>
        <w:tc>
          <w:tcPr>
            <w:tcW w:w="9464" w:type="dxa"/>
          </w:tcPr>
          <w:p w:rsidR="00E3311B" w:rsidRDefault="00E3311B" w:rsidP="00A36D93">
            <w:pPr>
              <w:rPr>
                <w:b/>
              </w:rPr>
            </w:pPr>
            <w:r w:rsidRPr="000174E1">
              <w:rPr>
                <w:b/>
              </w:rPr>
              <w:t>Духовные традиции многонационального народа России</w:t>
            </w:r>
          </w:p>
          <w:p w:rsidR="00E3311B" w:rsidRDefault="00E3311B" w:rsidP="00A36D93">
            <w:r>
              <w:t xml:space="preserve"> Семейные праздники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Default="00E3311B" w:rsidP="00A36D93">
            <w:r>
              <w:t>Государственные праздники</w:t>
            </w:r>
          </w:p>
          <w:p w:rsidR="00E3311B" w:rsidRPr="000174E1" w:rsidRDefault="00E3311B" w:rsidP="00A36D93">
            <w:r>
              <w:t>Жизнь человека – высшая нравственная ценность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>
              <w:rPr>
                <w:b/>
              </w:rPr>
              <w:t xml:space="preserve"> </w:t>
            </w:r>
            <w:r w:rsidRPr="000174E1">
              <w:t>Любовь и уважение к Отечеству.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bookmarkStart w:id="0" w:name="_GoBack"/>
            <w:bookmarkEnd w:id="0"/>
            <w:r w:rsidRPr="000174E1">
              <w:t>Подготовка творческих проектов.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t xml:space="preserve">Выступление учащихся со своими творческими работами: «Как я понимаю православие», </w:t>
            </w:r>
            <w:r w:rsidRPr="000174E1">
              <w:lastRenderedPageBreak/>
              <w:t>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pPr>
              <w:jc w:val="both"/>
            </w:pPr>
            <w:r w:rsidRPr="000174E1">
              <w:lastRenderedPageBreak/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</w:p>
        </w:tc>
      </w:tr>
      <w:tr w:rsidR="00E3311B" w:rsidRPr="000174E1" w:rsidTr="00A36D93">
        <w:tc>
          <w:tcPr>
            <w:tcW w:w="9464" w:type="dxa"/>
          </w:tcPr>
          <w:p w:rsidR="00E3311B" w:rsidRPr="000174E1" w:rsidRDefault="00E3311B" w:rsidP="00A36D93">
            <w:r w:rsidRPr="000174E1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</w:tr>
    </w:tbl>
    <w:p w:rsidR="00E3311B" w:rsidRDefault="00E3311B" w:rsidP="00E3311B">
      <w:pPr>
        <w:pStyle w:val="a3"/>
        <w:ind w:left="720"/>
      </w:pPr>
    </w:p>
    <w:p w:rsidR="00E3311B" w:rsidRDefault="00E3311B" w:rsidP="00E3311B">
      <w:pPr>
        <w:spacing w:line="276" w:lineRule="auto"/>
        <w:jc w:val="center"/>
        <w:rPr>
          <w:rFonts w:eastAsia="TimesNewRoman"/>
          <w:bCs/>
          <w:sz w:val="28"/>
          <w:szCs w:val="28"/>
        </w:rPr>
      </w:pPr>
      <w:r w:rsidRPr="00E3311B">
        <w:rPr>
          <w:rFonts w:eastAsia="TimesNewRoman"/>
          <w:bC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62"/>
        <w:gridCol w:w="2687"/>
        <w:gridCol w:w="1699"/>
        <w:gridCol w:w="4323"/>
      </w:tblGrid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№</w:t>
            </w:r>
            <w:proofErr w:type="spellStart"/>
            <w:r>
              <w:rPr>
                <w:rFonts w:eastAsia="TimesNew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eastAsia="TimesNew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New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360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</w:tr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3311B" w:rsidRPr="000F3F0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4"/>
                <w:szCs w:val="24"/>
              </w:rPr>
            </w:pPr>
            <w:r w:rsidRPr="000F3F0B">
              <w:rPr>
                <w:rFonts w:eastAsia="TimesNew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0F3F0B" w:rsidRPr="00D95035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такое культура, и как она создаётся. Что такое религия. Что такое православие. 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то такое молитва, и чем она отличается от магии. Какие бывают виды молитв. Что значит «благодать». Кто такие святые.</w:t>
            </w:r>
            <w:r>
              <w:rPr>
                <w:rStyle w:val="c27"/>
                <w:b/>
                <w:bCs/>
                <w:color w:val="000000"/>
              </w:rPr>
              <w:t> 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такой христианин. Кто такие пророки и апостолы. Что такое Библия и Евангелие.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Что такое Откровение Божие.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Что такое «воплощение» («</w:t>
            </w:r>
            <w:proofErr w:type="spellStart"/>
            <w:r>
              <w:rPr>
                <w:rStyle w:val="c1"/>
                <w:color w:val="000000"/>
              </w:rPr>
              <w:t>Боговоплоще</w:t>
            </w:r>
            <w:proofErr w:type="spellEnd"/>
            <w:r>
              <w:rPr>
                <w:rStyle w:val="c1"/>
                <w:color w:val="000000"/>
              </w:rPr>
              <w:t>-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ние</w:t>
            </w:r>
            <w:proofErr w:type="spellEnd"/>
            <w:r>
              <w:rPr>
                <w:rStyle w:val="c1"/>
                <w:color w:val="000000"/>
              </w:rPr>
              <w:t>»), Голгофа. Кто такой Богочеловек.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В чём состояла жертва Иисуса Христа</w:t>
            </w:r>
            <w:r>
              <w:rPr>
                <w:rStyle w:val="c4"/>
                <w:b/>
                <w:bCs/>
                <w:color w:val="000000"/>
              </w:rPr>
              <w:t>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Рассказать о Рождестве Христове. Объяснить, что такое </w:t>
            </w:r>
            <w:proofErr w:type="spellStart"/>
            <w:r>
              <w:rPr>
                <w:rStyle w:val="c1"/>
                <w:color w:val="000000"/>
              </w:rPr>
              <w:t>Боговоплощение</w:t>
            </w:r>
            <w:proofErr w:type="spellEnd"/>
            <w:r>
              <w:rPr>
                <w:rStyle w:val="c1"/>
                <w:color w:val="000000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 xml:space="preserve">Чем человек отличается от животного. </w:t>
            </w:r>
            <w:r>
              <w:rPr>
                <w:rStyle w:val="c4"/>
                <w:color w:val="000000"/>
              </w:rPr>
              <w:lastRenderedPageBreak/>
              <w:t>Что такое «внутренний мир» человека. В чём заключается свобода для христианина. Как Библия рассказывает о происхождении души.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христианина.</w:t>
            </w:r>
          </w:p>
          <w:p w:rsidR="00D95035" w:rsidRDefault="00D95035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  <w:p w:rsidR="00E3311B" w:rsidRDefault="000F3F0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</w:tr>
      <w:tr w:rsidR="00E3311B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3311B" w:rsidRPr="000F3F0B" w:rsidRDefault="000F3F0B" w:rsidP="00E3311B">
            <w:pPr>
              <w:spacing w:line="276" w:lineRule="auto"/>
              <w:jc w:val="center"/>
              <w:rPr>
                <w:rFonts w:eastAsia="TimesNewRoman"/>
                <w:bCs/>
                <w:sz w:val="24"/>
                <w:szCs w:val="24"/>
              </w:rPr>
            </w:pPr>
            <w:r w:rsidRPr="000F3F0B">
              <w:rPr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D95035" w:rsidRPr="00D95035" w:rsidRDefault="00D95035" w:rsidP="00D9503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c1"/>
                <w:color w:val="000000"/>
              </w:rPr>
              <w:t xml:space="preserve"> Объяснить выражение «жизнь положить за </w:t>
            </w:r>
            <w:proofErr w:type="spellStart"/>
            <w:r>
              <w:rPr>
                <w:rStyle w:val="c1"/>
                <w:color w:val="000000"/>
              </w:rPr>
              <w:t>други</w:t>
            </w:r>
            <w:proofErr w:type="spellEnd"/>
            <w:r>
              <w:rPr>
                <w:rStyle w:val="c1"/>
                <w:color w:val="000000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4"/>
                <w:color w:val="000000"/>
              </w:rPr>
              <w:t>всесторонне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тему, по которой готовит выступление учащийся.</w:t>
            </w:r>
          </w:p>
          <w:p w:rsidR="00D95035" w:rsidRDefault="00D95035" w:rsidP="00D9503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0F3F0B" w:rsidRDefault="000F3F0B" w:rsidP="000F3F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</w:tr>
      <w:tr w:rsidR="00D95035" w:rsidTr="00E3311B">
        <w:tc>
          <w:tcPr>
            <w:tcW w:w="817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  <w:r>
              <w:rPr>
                <w:rFonts w:eastAsia="TimesNewRoman"/>
                <w:bCs/>
                <w:sz w:val="28"/>
                <w:szCs w:val="28"/>
              </w:rPr>
              <w:t>34 ч.</w:t>
            </w:r>
          </w:p>
        </w:tc>
        <w:tc>
          <w:tcPr>
            <w:tcW w:w="4360" w:type="dxa"/>
          </w:tcPr>
          <w:p w:rsidR="00E3311B" w:rsidRDefault="00E3311B" w:rsidP="00E3311B">
            <w:pPr>
              <w:spacing w:line="276" w:lineRule="auto"/>
              <w:jc w:val="center"/>
              <w:rPr>
                <w:rFonts w:eastAsia="TimesNewRoman"/>
                <w:bCs/>
                <w:sz w:val="28"/>
                <w:szCs w:val="28"/>
              </w:rPr>
            </w:pPr>
          </w:p>
        </w:tc>
      </w:tr>
    </w:tbl>
    <w:p w:rsidR="00E3311B" w:rsidRPr="00E3311B" w:rsidRDefault="00E3311B" w:rsidP="00E3311B">
      <w:pPr>
        <w:spacing w:line="276" w:lineRule="auto"/>
        <w:jc w:val="center"/>
        <w:rPr>
          <w:rFonts w:eastAsia="TimesNewRoman"/>
          <w:bCs/>
          <w:sz w:val="28"/>
          <w:szCs w:val="28"/>
        </w:rPr>
      </w:pPr>
    </w:p>
    <w:p w:rsidR="00E3311B" w:rsidRDefault="00E3311B" w:rsidP="00E3311B">
      <w:pPr>
        <w:spacing w:line="276" w:lineRule="auto"/>
        <w:jc w:val="center"/>
        <w:rPr>
          <w:rFonts w:asciiTheme="minorHAnsi" w:eastAsia="TimesNewRoman" w:hAnsiTheme="minorHAnsi" w:cs="TimesNewRoman"/>
          <w:b/>
          <w:bCs/>
        </w:rPr>
      </w:pPr>
    </w:p>
    <w:p w:rsidR="00E3311B" w:rsidRDefault="00E3311B" w:rsidP="00E3311B">
      <w:pPr>
        <w:spacing w:line="276" w:lineRule="auto"/>
        <w:rPr>
          <w:rFonts w:asciiTheme="minorHAnsi" w:eastAsia="TimesNewRoman" w:hAnsiTheme="minorHAnsi" w:cs="TimesNewRoman"/>
          <w:b/>
          <w:bCs/>
        </w:rPr>
      </w:pPr>
    </w:p>
    <w:p w:rsidR="00E3311B" w:rsidRDefault="00E3311B" w:rsidP="00E3311B">
      <w:pPr>
        <w:jc w:val="center"/>
        <w:rPr>
          <w:rFonts w:eastAsia="Calibri"/>
          <w:b/>
          <w:bCs/>
          <w:color w:val="000000"/>
          <w:sz w:val="36"/>
          <w:szCs w:val="28"/>
        </w:rPr>
      </w:pPr>
    </w:p>
    <w:p w:rsidR="00E3311B" w:rsidRDefault="00E3311B" w:rsidP="00E3311B"/>
    <w:p w:rsidR="00E3311B" w:rsidRDefault="00E3311B" w:rsidP="00E3311B"/>
    <w:p w:rsidR="00E3311B" w:rsidRDefault="00E3311B" w:rsidP="00E3311B"/>
    <w:p w:rsidR="00D95035" w:rsidRDefault="00D95035">
      <w:pPr>
        <w:sectPr w:rsidR="00D95035" w:rsidSect="00700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11A" w:rsidRPr="00A36D93" w:rsidRDefault="00D95035" w:rsidP="00D95035">
      <w:pPr>
        <w:jc w:val="center"/>
        <w:rPr>
          <w:sz w:val="28"/>
          <w:szCs w:val="28"/>
        </w:rPr>
      </w:pPr>
      <w:r w:rsidRPr="00A36D93">
        <w:rPr>
          <w:sz w:val="28"/>
          <w:szCs w:val="28"/>
        </w:rPr>
        <w:lastRenderedPageBreak/>
        <w:t>Календарно – тематическое планирование</w:t>
      </w:r>
    </w:p>
    <w:p w:rsidR="00D95035" w:rsidRDefault="00D95035" w:rsidP="00D95035">
      <w:pPr>
        <w:jc w:val="center"/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112"/>
        <w:gridCol w:w="4125"/>
        <w:gridCol w:w="281"/>
        <w:gridCol w:w="5639"/>
        <w:gridCol w:w="26"/>
        <w:gridCol w:w="1763"/>
        <w:gridCol w:w="23"/>
        <w:gridCol w:w="57"/>
        <w:gridCol w:w="90"/>
        <w:gridCol w:w="1705"/>
        <w:gridCol w:w="74"/>
        <w:gridCol w:w="189"/>
      </w:tblGrid>
      <w:tr w:rsidR="00431A06" w:rsidRPr="00466CBC" w:rsidTr="001A385B">
        <w:trPr>
          <w:gridAfter w:val="1"/>
          <w:wAfter w:w="189" w:type="dxa"/>
          <w:trHeight w:val="119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  <w:rPr>
                <w:b/>
              </w:rPr>
            </w:pPr>
            <w:r w:rsidRPr="00466CBC">
              <w:rPr>
                <w:b/>
              </w:rPr>
              <w:t>№</w:t>
            </w:r>
          </w:p>
          <w:p w:rsidR="00431A06" w:rsidRPr="00466CBC" w:rsidRDefault="00431A06" w:rsidP="00431A06">
            <w:pPr>
              <w:jc w:val="center"/>
              <w:rPr>
                <w:b/>
              </w:rPr>
            </w:pPr>
            <w:proofErr w:type="spellStart"/>
            <w:r w:rsidRPr="00466CBC">
              <w:rPr>
                <w:b/>
              </w:rPr>
              <w:t>п</w:t>
            </w:r>
            <w:proofErr w:type="spellEnd"/>
            <w:r w:rsidRPr="00466CBC">
              <w:rPr>
                <w:b/>
              </w:rPr>
              <w:t>/</w:t>
            </w:r>
            <w:proofErr w:type="spellStart"/>
            <w:r w:rsidRPr="00466CBC">
              <w:rPr>
                <w:b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</w:rPr>
            </w:pPr>
          </w:p>
          <w:p w:rsidR="00431A06" w:rsidRPr="00466CBC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31A06" w:rsidRDefault="00431A06" w:rsidP="00431A06">
            <w:pPr>
              <w:jc w:val="center"/>
              <w:rPr>
                <w:b/>
              </w:rPr>
            </w:pPr>
          </w:p>
          <w:p w:rsidR="00431A06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466CBC">
              <w:rPr>
                <w:b/>
              </w:rPr>
              <w:t xml:space="preserve">деятельности </w:t>
            </w:r>
            <w:r>
              <w:rPr>
                <w:b/>
              </w:rPr>
              <w:t xml:space="preserve"> </w:t>
            </w:r>
          </w:p>
          <w:p w:rsidR="00431A06" w:rsidRPr="00466CBC" w:rsidRDefault="00431A06" w:rsidP="00431A06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Методическое сопровождение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Дидактическое сопровождение</w:t>
            </w:r>
          </w:p>
        </w:tc>
      </w:tr>
      <w:tr w:rsidR="00D95035" w:rsidRPr="00466CBC" w:rsidTr="001A385B">
        <w:trPr>
          <w:gridAfter w:val="8"/>
          <w:wAfter w:w="3927" w:type="dxa"/>
          <w:trHeight w:val="412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5" w:rsidRPr="00466CBC" w:rsidRDefault="00D95035" w:rsidP="00431A06">
            <w:pPr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5035" w:rsidRPr="00466CBC" w:rsidRDefault="00D95035" w:rsidP="00431A0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35" w:rsidRPr="00466CBC" w:rsidRDefault="00D95035" w:rsidP="00431A06">
            <w:pPr>
              <w:rPr>
                <w:b/>
              </w:rPr>
            </w:pPr>
          </w:p>
        </w:tc>
        <w:tc>
          <w:tcPr>
            <w:tcW w:w="59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035" w:rsidRPr="00466CBC" w:rsidRDefault="00D95035" w:rsidP="00431A06">
            <w:pPr>
              <w:rPr>
                <w:b/>
              </w:rPr>
            </w:pPr>
          </w:p>
        </w:tc>
      </w:tr>
      <w:tr w:rsidR="00431A06" w:rsidRPr="00466CBC" w:rsidTr="001A385B">
        <w:tc>
          <w:tcPr>
            <w:tcW w:w="1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rPr>
                <w:b/>
                <w:i/>
              </w:rPr>
            </w:pPr>
            <w:r w:rsidRPr="00466CBC">
              <w:rPr>
                <w:b/>
                <w:i/>
              </w:rPr>
              <w:t xml:space="preserve"> </w:t>
            </w:r>
          </w:p>
          <w:p w:rsidR="00431A06" w:rsidRDefault="00431A06" w:rsidP="00431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четверть, 9часов.</w:t>
            </w:r>
          </w:p>
          <w:p w:rsidR="00431A06" w:rsidRPr="00466CBC" w:rsidRDefault="00431A06" w:rsidP="00431A06">
            <w:pPr>
              <w:rPr>
                <w:b/>
                <w:i/>
              </w:rPr>
            </w:pPr>
            <w:r w:rsidRPr="00466CBC">
              <w:rPr>
                <w:b/>
                <w:i/>
              </w:rPr>
              <w:t xml:space="preserve">Введение.  Духовные ценности и нравственные идеалы в жизни человека и общества» 1  час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rPr>
                <w:b/>
                <w:i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rPr>
                <w:b/>
                <w:i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 xml:space="preserve">1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Россия – наша  Родина.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95035" w:rsidRPr="00466CBC" w:rsidRDefault="00D95035" w:rsidP="00431A06">
            <w:pPr>
              <w:jc w:val="both"/>
            </w:pPr>
            <w:r w:rsidRPr="00466CBC">
              <w:t xml:space="preserve">Вести  учебный диалог: обсуждение проблемы, по чему  мы страну называем Отечеством,  почему </w:t>
            </w:r>
            <w:proofErr w:type="spellStart"/>
            <w:r w:rsidRPr="00466CBC">
              <w:t>гражда</w:t>
            </w:r>
            <w:proofErr w:type="spellEnd"/>
            <w:r w:rsidRPr="00466CBC">
              <w:t xml:space="preserve"> </w:t>
            </w:r>
            <w:proofErr w:type="spellStart"/>
            <w:r w:rsidRPr="00466CBC">
              <w:t>нин</w:t>
            </w:r>
            <w:proofErr w:type="spellEnd"/>
            <w:r w:rsidRPr="00466CBC">
              <w:t xml:space="preserve"> государства должен знать культуру своей Роди </w:t>
            </w:r>
            <w:proofErr w:type="spellStart"/>
            <w:r w:rsidRPr="00466CBC">
              <w:t>ны</w:t>
            </w:r>
            <w:proofErr w:type="spellEnd"/>
            <w:r w:rsidRPr="00466CBC">
              <w:t>. Составлять рисунок-схему понятий: «</w:t>
            </w:r>
            <w:proofErr w:type="spellStart"/>
            <w:r w:rsidRPr="00466CBC">
              <w:t>Материаль</w:t>
            </w:r>
            <w:proofErr w:type="spellEnd"/>
            <w:r w:rsidRPr="00466CBC">
              <w:t xml:space="preserve"> </w:t>
            </w:r>
            <w:proofErr w:type="spellStart"/>
            <w:r w:rsidRPr="00466CBC">
              <w:t>ный</w:t>
            </w:r>
            <w:proofErr w:type="spellEnd"/>
            <w:r w:rsidRPr="00466CBC">
              <w:t xml:space="preserve"> мир,  духовный мир, культурные традиции». </w:t>
            </w:r>
          </w:p>
        </w:tc>
      </w:tr>
      <w:tr w:rsidR="00431A06" w:rsidRPr="00466CBC" w:rsidTr="001A385B">
        <w:tc>
          <w:tcPr>
            <w:tcW w:w="1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  <w:i/>
              </w:rPr>
            </w:pPr>
            <w:r w:rsidRPr="00466CBC">
              <w:rPr>
                <w:b/>
                <w:i/>
              </w:rPr>
              <w:t>Основы религио</w:t>
            </w:r>
            <w:r>
              <w:rPr>
                <w:b/>
                <w:i/>
              </w:rPr>
              <w:t>зных культур и светской этики 26</w:t>
            </w:r>
            <w:r w:rsidRPr="00466CBC">
              <w:rPr>
                <w:b/>
                <w:i/>
              </w:rPr>
              <w:t xml:space="preserve"> часов</w:t>
            </w:r>
          </w:p>
          <w:p w:rsidR="00A36D93" w:rsidRDefault="00A36D93" w:rsidP="00A36D93">
            <w:pPr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результаты:</w:t>
            </w:r>
          </w:p>
          <w:p w:rsidR="00A36D93" w:rsidRDefault="00A36D93" w:rsidP="00A36D93">
            <w:pPr>
              <w:rPr>
                <w:b/>
                <w:i/>
              </w:rPr>
            </w:pPr>
          </w:p>
          <w:p w:rsidR="00A36D93" w:rsidRPr="00D95035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такое культура, и как она создаётся. Что такое религия. Что такое православие. 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то такое молитва, и чем она отличается от магии. Какие бывают виды молитв. Что значит «благодать». Кто такие святые.</w:t>
            </w:r>
            <w:r>
              <w:rPr>
                <w:rStyle w:val="c27"/>
                <w:b/>
                <w:bCs/>
                <w:color w:val="000000"/>
              </w:rPr>
              <w:t> 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то такой христианин. Кто такие пророки и апостолы. Что такое Библия и Евангелие.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Что такое Откровение Божие.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Что такое «воплощение» («</w:t>
            </w:r>
            <w:proofErr w:type="spellStart"/>
            <w:r>
              <w:rPr>
                <w:rStyle w:val="c1"/>
                <w:color w:val="000000"/>
              </w:rPr>
              <w:t>Боговоплоще</w:t>
            </w:r>
            <w:proofErr w:type="spellEnd"/>
            <w:r>
              <w:rPr>
                <w:rStyle w:val="c1"/>
                <w:color w:val="000000"/>
              </w:rPr>
              <w:t>-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ние</w:t>
            </w:r>
            <w:proofErr w:type="spellEnd"/>
            <w:r>
              <w:rPr>
                <w:rStyle w:val="c1"/>
                <w:color w:val="000000"/>
              </w:rPr>
              <w:t>»), Голгофа. Кто такой Богочеловек.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В чём состояла жертва Иисуса Христа</w:t>
            </w:r>
            <w:r>
              <w:rPr>
                <w:rStyle w:val="c4"/>
                <w:b/>
                <w:bCs/>
                <w:color w:val="000000"/>
              </w:rPr>
              <w:t>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Рассказать о Рождестве Христове. Объяснить, что такое </w:t>
            </w:r>
            <w:proofErr w:type="spellStart"/>
            <w:r>
              <w:rPr>
                <w:rStyle w:val="c1"/>
                <w:color w:val="000000"/>
              </w:rPr>
              <w:t>Боговоплощение</w:t>
            </w:r>
            <w:proofErr w:type="spellEnd"/>
            <w:r>
              <w:rPr>
                <w:rStyle w:val="c1"/>
                <w:color w:val="000000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души.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4"/>
                <w:color w:val="000000"/>
              </w:rPr>
              <w:t>христианина.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  <w:p w:rsidR="00A36D93" w:rsidRPr="00466CBC" w:rsidRDefault="00A36D93" w:rsidP="00A36D93">
            <w:pPr>
              <w:jc w:val="center"/>
              <w:rPr>
                <w:b/>
                <w:i/>
                <w:iCs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b/>
                <w:i/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Что такое светская этика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Читать и обсуждать текст «Что такое светская этика»</w:t>
            </w:r>
          </w:p>
          <w:p w:rsidR="00D95035" w:rsidRPr="00466CBC" w:rsidRDefault="00D95035" w:rsidP="00431A06">
            <w:pPr>
              <w:jc w:val="both"/>
            </w:pPr>
            <w:r w:rsidRPr="00466CBC">
              <w:rPr>
                <w:iCs/>
              </w:rPr>
              <w:t xml:space="preserve">Объяснять понятия: «Мо </w:t>
            </w:r>
            <w:proofErr w:type="spellStart"/>
            <w:r w:rsidRPr="00466CBC">
              <w:rPr>
                <w:iCs/>
              </w:rPr>
              <w:t>раль</w:t>
            </w:r>
            <w:proofErr w:type="spellEnd"/>
            <w:r w:rsidRPr="00466CBC">
              <w:rPr>
                <w:iCs/>
              </w:rPr>
              <w:t>», «Этика», «</w:t>
            </w:r>
            <w:proofErr w:type="spellStart"/>
            <w:r w:rsidRPr="00466CBC">
              <w:rPr>
                <w:iCs/>
              </w:rPr>
              <w:t>Религиоз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ная</w:t>
            </w:r>
            <w:proofErr w:type="spellEnd"/>
            <w:r w:rsidRPr="00466CBC">
              <w:rPr>
                <w:iCs/>
              </w:rPr>
              <w:t xml:space="preserve"> этика, светская этика». С опорой на статью учебника уметь ответить на вопросы:  Кто был </w:t>
            </w:r>
            <w:proofErr w:type="spellStart"/>
            <w:r w:rsidRPr="00466CBC">
              <w:rPr>
                <w:iCs/>
              </w:rPr>
              <w:t>осно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вателем</w:t>
            </w:r>
            <w:proofErr w:type="spellEnd"/>
            <w:r w:rsidRPr="00466CBC">
              <w:rPr>
                <w:iCs/>
              </w:rPr>
              <w:t xml:space="preserve"> науки «Этика»?  Что помогает понять </w:t>
            </w:r>
            <w:proofErr w:type="spellStart"/>
            <w:r w:rsidRPr="00466CBC">
              <w:rPr>
                <w:iCs/>
              </w:rPr>
              <w:t>светс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кая</w:t>
            </w:r>
            <w:proofErr w:type="spellEnd"/>
            <w:r w:rsidRPr="00466CBC">
              <w:rPr>
                <w:iCs/>
              </w:rPr>
              <w:t xml:space="preserve"> этика? </w:t>
            </w:r>
          </w:p>
        </w:tc>
      </w:tr>
      <w:tr w:rsidR="00431A06" w:rsidRPr="00466CBC" w:rsidTr="001A385B">
        <w:trPr>
          <w:gridAfter w:val="2"/>
          <w:wAfter w:w="263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2 </w:t>
            </w:r>
          </w:p>
          <w:p w:rsidR="00431A06" w:rsidRPr="00466CBC" w:rsidRDefault="00431A06" w:rsidP="00431A06">
            <w:pPr>
              <w:jc w:val="center"/>
            </w:pPr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Культура и мораль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в парах: готовить от </w:t>
            </w:r>
            <w:proofErr w:type="spellStart"/>
            <w:r w:rsidRPr="00466CBC">
              <w:rPr>
                <w:iCs/>
              </w:rPr>
              <w:t>вет</w:t>
            </w:r>
            <w:proofErr w:type="spellEnd"/>
            <w:r w:rsidRPr="00466CBC">
              <w:rPr>
                <w:iCs/>
              </w:rPr>
              <w:t xml:space="preserve"> на вопросы: «Что означает слово «культура?»  Почему культуру называют второй природой? Как возникла мо- </w:t>
            </w:r>
            <w:proofErr w:type="spellStart"/>
            <w:r w:rsidRPr="00466CBC">
              <w:rPr>
                <w:iCs/>
              </w:rPr>
              <w:t>раль</w:t>
            </w:r>
            <w:proofErr w:type="spellEnd"/>
            <w:r w:rsidRPr="00466CBC">
              <w:rPr>
                <w:iCs/>
              </w:rPr>
              <w:t xml:space="preserve">?» По иллюстрациям на </w:t>
            </w:r>
            <w:proofErr w:type="spellStart"/>
            <w:r w:rsidRPr="00466CBC">
              <w:rPr>
                <w:iCs/>
              </w:rPr>
              <w:t>зывать</w:t>
            </w:r>
            <w:proofErr w:type="spellEnd"/>
            <w:r w:rsidRPr="00466CBC">
              <w:rPr>
                <w:iCs/>
              </w:rPr>
              <w:t xml:space="preserve">  элементы </w:t>
            </w:r>
            <w:proofErr w:type="spellStart"/>
            <w:r w:rsidRPr="00466CBC">
              <w:rPr>
                <w:iCs/>
              </w:rPr>
              <w:t>националь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ных</w:t>
            </w:r>
            <w:proofErr w:type="spellEnd"/>
            <w:r w:rsidRPr="00466CBC">
              <w:rPr>
                <w:iCs/>
              </w:rPr>
              <w:t xml:space="preserve"> культур. Приводить при меры материальной и духовной культуры. Объяснять, почему возникла мораль.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2"/>
          <w:wAfter w:w="263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Особенности морали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Участвовать в учебном диалоге:«Кто должен </w:t>
            </w:r>
            <w:proofErr w:type="spellStart"/>
            <w:r w:rsidRPr="00466CBC">
              <w:rPr>
                <w:iCs/>
              </w:rPr>
              <w:t>забо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титься</w:t>
            </w:r>
            <w:proofErr w:type="spellEnd"/>
            <w:r w:rsidRPr="00466CBC">
              <w:rPr>
                <w:iCs/>
              </w:rPr>
              <w:t xml:space="preserve"> о соблюдении мора </w:t>
            </w:r>
            <w:proofErr w:type="spellStart"/>
            <w:r w:rsidRPr="00466CBC">
              <w:rPr>
                <w:iCs/>
              </w:rPr>
              <w:t>льных</w:t>
            </w:r>
            <w:proofErr w:type="spellEnd"/>
            <w:r w:rsidRPr="00466CBC">
              <w:rPr>
                <w:iCs/>
              </w:rPr>
              <w:t xml:space="preserve"> норм в обществе?». Работа в парах: обсудить и высказать свое мнение «Нужны ли в обществе </w:t>
            </w:r>
            <w:proofErr w:type="spellStart"/>
            <w:r w:rsidRPr="00466CBC">
              <w:rPr>
                <w:iCs/>
              </w:rPr>
              <w:t>спе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циальные</w:t>
            </w:r>
            <w:proofErr w:type="spellEnd"/>
            <w:r w:rsidRPr="00466CBC">
              <w:rPr>
                <w:iCs/>
              </w:rPr>
              <w:t xml:space="preserve"> «смотрители за моралью? Почему плохо быть равнодушным?» При водить примеры неравно </w:t>
            </w:r>
            <w:proofErr w:type="spellStart"/>
            <w:r w:rsidRPr="00466CBC">
              <w:rPr>
                <w:iCs/>
              </w:rPr>
              <w:t>ду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lastRenderedPageBreak/>
              <w:t>шного</w:t>
            </w:r>
            <w:proofErr w:type="spellEnd"/>
            <w:r w:rsidRPr="00466CBC">
              <w:rPr>
                <w:iCs/>
              </w:rPr>
              <w:t xml:space="preserve"> поведения людей в сложных или опасных ситуациях.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4 </w:t>
            </w:r>
          </w:p>
          <w:p w:rsidR="00D95035" w:rsidRPr="00466CBC" w:rsidRDefault="00D95035" w:rsidP="00431A06">
            <w:pPr>
              <w:jc w:val="center"/>
            </w:pPr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 и зло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Поддерживать учебный </w:t>
            </w:r>
            <w:proofErr w:type="spellStart"/>
            <w:r w:rsidRPr="00466CBC">
              <w:rPr>
                <w:iCs/>
              </w:rPr>
              <w:t>диа</w:t>
            </w:r>
            <w:proofErr w:type="spellEnd"/>
            <w:r w:rsidRPr="00466CBC">
              <w:rPr>
                <w:iCs/>
              </w:rPr>
              <w:t xml:space="preserve"> лог (на основе высказанных предложений): «Что такое добро и что входит в понятие добро. Что такое зло и, какие наиболее распространенные его проявления. Почему нужно  стремиться к добру и избегать зло?». Объяснять смысл пословиц «Худо тому, кто  добра не делает никому», «Доброе дело само себя хвалит», «Доброе слово  и кошке приятно». Составить рассказ-рассуждение «Почему важно бороться со злом.»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5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 и зло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Пересказ текста учебника «Как менялись </w:t>
            </w:r>
            <w:proofErr w:type="spellStart"/>
            <w:r w:rsidRPr="00466CBC">
              <w:rPr>
                <w:iCs/>
              </w:rPr>
              <w:t>представле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о добре и зле в ходе </w:t>
            </w:r>
            <w:proofErr w:type="spellStart"/>
            <w:r w:rsidRPr="00466CBC">
              <w:rPr>
                <w:iCs/>
              </w:rPr>
              <w:t>исто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рии</w:t>
            </w:r>
            <w:proofErr w:type="spellEnd"/>
            <w:r w:rsidRPr="00466CBC">
              <w:rPr>
                <w:iCs/>
              </w:rPr>
              <w:t xml:space="preserve">». Приводить примеры из Интернета, литературы о представлении людей о добре и зле в разные исторические эпохи. Объяснять смысл </w:t>
            </w:r>
            <w:proofErr w:type="spellStart"/>
            <w:r w:rsidRPr="00466CBC">
              <w:rPr>
                <w:iCs/>
              </w:rPr>
              <w:t>выра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жений</w:t>
            </w:r>
            <w:proofErr w:type="spellEnd"/>
            <w:r w:rsidRPr="00466CBC">
              <w:rPr>
                <w:iCs/>
              </w:rPr>
              <w:t xml:space="preserve"> «добро пожаловать». «будьте добры», «до добра не доведёт», «в добрый час», «до </w:t>
            </w:r>
            <w:proofErr w:type="spellStart"/>
            <w:r w:rsidRPr="00466CBC">
              <w:rPr>
                <w:iCs/>
              </w:rPr>
              <w:t>бро</w:t>
            </w:r>
            <w:proofErr w:type="spellEnd"/>
            <w:r w:rsidRPr="00466CBC">
              <w:rPr>
                <w:iCs/>
              </w:rPr>
              <w:t xml:space="preserve"> должно быть с кулака- ми».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6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Добродетель и порок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Читать текст и выделять ответы на вопросы: «Что такое добродетель?  Что такое порок? Что такое добродетельный человек?»</w:t>
            </w:r>
          </w:p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с </w:t>
            </w:r>
            <w:proofErr w:type="spellStart"/>
            <w:r w:rsidRPr="00466CBC">
              <w:rPr>
                <w:iCs/>
              </w:rPr>
              <w:t>иллюстратив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ным</w:t>
            </w:r>
            <w:proofErr w:type="spellEnd"/>
            <w:r w:rsidRPr="00466CBC">
              <w:rPr>
                <w:iCs/>
              </w:rPr>
              <w:t xml:space="preserve"> материалом: </w:t>
            </w:r>
            <w:proofErr w:type="spellStart"/>
            <w:r w:rsidRPr="00466CBC">
              <w:rPr>
                <w:iCs/>
              </w:rPr>
              <w:t>соста</w:t>
            </w:r>
            <w:proofErr w:type="spellEnd"/>
            <w:r w:rsidRPr="00466CBC">
              <w:rPr>
                <w:iCs/>
              </w:rPr>
              <w:t xml:space="preserve">- вить рассказ-рассуждение «Чем эти люди знамениты, почему они могут служить примером для </w:t>
            </w:r>
            <w:proofErr w:type="spellStart"/>
            <w:r w:rsidRPr="00466CBC">
              <w:rPr>
                <w:iCs/>
              </w:rPr>
              <w:t>подража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>?»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r>
              <w:t xml:space="preserve">     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Добродетель и  порок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Вести учебный диалог: «Что нужно делать, чтобы стать добродетельным? Какое чувство важно сохранять при стремлении к добродетели?».</w:t>
            </w:r>
            <w:proofErr w:type="spellStart"/>
            <w:r w:rsidRPr="00466CBC">
              <w:rPr>
                <w:iCs/>
              </w:rPr>
              <w:t>Обсужде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ние</w:t>
            </w:r>
            <w:proofErr w:type="spellEnd"/>
            <w:r w:rsidRPr="00466CBC">
              <w:rPr>
                <w:iCs/>
              </w:rPr>
              <w:t xml:space="preserve"> добродетельных и порочных качеств литера </w:t>
            </w:r>
            <w:proofErr w:type="spellStart"/>
            <w:r w:rsidRPr="00466CBC">
              <w:rPr>
                <w:iCs/>
              </w:rPr>
              <w:t>турных</w:t>
            </w:r>
            <w:proofErr w:type="spellEnd"/>
            <w:r w:rsidRPr="00466CBC">
              <w:rPr>
                <w:iCs/>
              </w:rPr>
              <w:t xml:space="preserve"> героев сказок   «Снежная королева», «Мо- </w:t>
            </w:r>
            <w:proofErr w:type="spellStart"/>
            <w:r w:rsidRPr="00466CBC">
              <w:rPr>
                <w:iCs/>
              </w:rPr>
              <w:t>розко</w:t>
            </w:r>
            <w:proofErr w:type="spellEnd"/>
            <w:r w:rsidRPr="00466CBC">
              <w:rPr>
                <w:iCs/>
              </w:rPr>
              <w:t xml:space="preserve">», «Золушка», </w:t>
            </w:r>
            <w:r w:rsidRPr="00466CBC">
              <w:rPr>
                <w:iCs/>
              </w:rPr>
              <w:lastRenderedPageBreak/>
              <w:t xml:space="preserve">«Две- </w:t>
            </w:r>
            <w:proofErr w:type="spellStart"/>
            <w:r w:rsidRPr="00466CBC">
              <w:rPr>
                <w:iCs/>
              </w:rPr>
              <w:t>надцать</w:t>
            </w:r>
            <w:proofErr w:type="spellEnd"/>
            <w:r w:rsidRPr="00466CBC">
              <w:rPr>
                <w:iCs/>
              </w:rPr>
              <w:t xml:space="preserve"> месяцев».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r>
              <w:t xml:space="preserve">      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autoSpaceDE w:val="0"/>
              <w:autoSpaceDN w:val="0"/>
              <w:adjustRightInd w:val="0"/>
            </w:pPr>
            <w:r w:rsidRPr="00466CBC">
              <w:t>Свобода и моральный выбор человека</w:t>
            </w: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Читать текст учебника с. 22-23 и выделить ответы на вопросы: Что такое </w:t>
            </w:r>
            <w:proofErr w:type="spellStart"/>
            <w:r w:rsidRPr="00466CBC">
              <w:rPr>
                <w:iCs/>
              </w:rPr>
              <w:t>сво</w:t>
            </w:r>
            <w:proofErr w:type="spellEnd"/>
            <w:r w:rsidRPr="00466CBC">
              <w:rPr>
                <w:iCs/>
              </w:rPr>
              <w:t xml:space="preserve"> бода? Как связана свобода с моральным выбором? Вести учебный диалог: в   какой ситуации морального выбора оказались герои сказки И. Губарева «Королевство кривых </w:t>
            </w:r>
            <w:proofErr w:type="spellStart"/>
            <w:r w:rsidRPr="00466CBC">
              <w:rPr>
                <w:iCs/>
              </w:rPr>
              <w:t>зер</w:t>
            </w:r>
            <w:proofErr w:type="spellEnd"/>
            <w:r w:rsidRPr="00466CBC">
              <w:rPr>
                <w:iCs/>
              </w:rPr>
              <w:t xml:space="preserve">- кал», А. Пушкина «Сказка о мертвой царевне и о семи богатырях». 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31A06" w:rsidRDefault="00431A06" w:rsidP="00431A06">
            <w:pPr>
              <w:jc w:val="both"/>
              <w:rPr>
                <w:b/>
                <w:iCs/>
              </w:rPr>
            </w:pPr>
            <w:r w:rsidRPr="00431A06">
              <w:rPr>
                <w:b/>
                <w:iCs/>
              </w:rPr>
              <w:t>2 четверть, 7 часов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r>
              <w:t xml:space="preserve">      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Свобода и ответственность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Читать и обсуждать текст учебника «Свобода и ответ </w:t>
            </w:r>
            <w:proofErr w:type="spellStart"/>
            <w:r w:rsidRPr="00466CBC">
              <w:rPr>
                <w:iCs/>
              </w:rPr>
              <w:t>ственность</w:t>
            </w:r>
            <w:proofErr w:type="spellEnd"/>
            <w:r w:rsidRPr="00466CBC">
              <w:rPr>
                <w:iCs/>
              </w:rPr>
              <w:t xml:space="preserve">» с.24-25. </w:t>
            </w:r>
            <w:proofErr w:type="spellStart"/>
            <w:r w:rsidRPr="00466CBC">
              <w:rPr>
                <w:iCs/>
              </w:rPr>
              <w:t>Подго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товить</w:t>
            </w:r>
            <w:proofErr w:type="spellEnd"/>
            <w:r w:rsidRPr="00466CBC">
              <w:rPr>
                <w:iCs/>
              </w:rPr>
              <w:t xml:space="preserve"> ответ на вопрос: Что такое ответственность? Ра- </w:t>
            </w:r>
            <w:proofErr w:type="spellStart"/>
            <w:r w:rsidRPr="00466CBC">
              <w:rPr>
                <w:iCs/>
              </w:rPr>
              <w:t>ботать</w:t>
            </w:r>
            <w:proofErr w:type="spellEnd"/>
            <w:r w:rsidRPr="00466CBC">
              <w:rPr>
                <w:iCs/>
              </w:rPr>
              <w:t xml:space="preserve"> с рисунками-схемами: составление </w:t>
            </w:r>
            <w:proofErr w:type="spellStart"/>
            <w:r w:rsidRPr="00466CBC">
              <w:rPr>
                <w:iCs/>
              </w:rPr>
              <w:t>текста-рассужде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>. «Непреднамеренные по-</w:t>
            </w:r>
          </w:p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ступки, за которые тоже надо отвечать». Оформить вывод «При каких условиях  </w:t>
            </w:r>
            <w:proofErr w:type="spellStart"/>
            <w:r w:rsidRPr="00466CBC">
              <w:rPr>
                <w:iCs/>
              </w:rPr>
              <w:t>возмож</w:t>
            </w:r>
            <w:proofErr w:type="spellEnd"/>
            <w:r w:rsidRPr="00466CBC">
              <w:rPr>
                <w:iCs/>
              </w:rPr>
              <w:t xml:space="preserve"> но ответственное поведение», «Кто и что входит  в </w:t>
            </w:r>
            <w:proofErr w:type="spellStart"/>
            <w:r w:rsidRPr="00466CBC">
              <w:rPr>
                <w:iCs/>
              </w:rPr>
              <w:t>отноше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ответственности».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Моральный долг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Задания на анализ текста «Моральный долг»: форму- </w:t>
            </w:r>
            <w:proofErr w:type="spellStart"/>
            <w:r w:rsidRPr="00466CBC">
              <w:rPr>
                <w:iCs/>
              </w:rPr>
              <w:t>лирование</w:t>
            </w:r>
            <w:proofErr w:type="spellEnd"/>
            <w:r w:rsidRPr="00466CBC">
              <w:rPr>
                <w:iCs/>
              </w:rPr>
              <w:t xml:space="preserve"> вывода «Что такое моральный долг» В чем особенность морально го долга? Какие моральные обязанности есть у </w:t>
            </w:r>
            <w:proofErr w:type="spellStart"/>
            <w:r w:rsidRPr="00466CBC">
              <w:rPr>
                <w:iCs/>
              </w:rPr>
              <w:t>челове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ка</w:t>
            </w:r>
            <w:proofErr w:type="spellEnd"/>
            <w:r w:rsidRPr="00466CBC">
              <w:rPr>
                <w:iCs/>
              </w:rPr>
              <w:t xml:space="preserve">? Вести учебный диалог: обсуждать афоризмы в </w:t>
            </w:r>
            <w:proofErr w:type="spellStart"/>
            <w:r w:rsidRPr="00466CBC">
              <w:rPr>
                <w:iCs/>
              </w:rPr>
              <w:t>руб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рике</w:t>
            </w:r>
            <w:proofErr w:type="spellEnd"/>
            <w:r w:rsidRPr="00466CBC">
              <w:rPr>
                <w:iCs/>
              </w:rPr>
              <w:t xml:space="preserve"> «Мудрые мысли». При водить примеры </w:t>
            </w:r>
            <w:proofErr w:type="spellStart"/>
            <w:r w:rsidRPr="00466CBC">
              <w:rPr>
                <w:iCs/>
              </w:rPr>
              <w:t>выполне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морального долга из </w:t>
            </w:r>
            <w:proofErr w:type="spellStart"/>
            <w:r w:rsidRPr="00466CBC">
              <w:rPr>
                <w:iCs/>
              </w:rPr>
              <w:t>жи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зни</w:t>
            </w:r>
            <w:proofErr w:type="spellEnd"/>
            <w:r w:rsidRPr="00466CBC">
              <w:rPr>
                <w:iCs/>
              </w:rPr>
              <w:t>, фильмов, литературы.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11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Справедливость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Пересказ текста учебника «Как менялись представления о справедливости в ходе </w:t>
            </w:r>
            <w:proofErr w:type="spellStart"/>
            <w:r w:rsidRPr="00466CBC">
              <w:rPr>
                <w:iCs/>
              </w:rPr>
              <w:t>исто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рии</w:t>
            </w:r>
            <w:proofErr w:type="spellEnd"/>
            <w:r w:rsidRPr="00466CBC">
              <w:rPr>
                <w:iCs/>
              </w:rPr>
              <w:t xml:space="preserve">». Уяснить  признаки, по которым можно судить о справедливости. Вести учеб- </w:t>
            </w:r>
            <w:proofErr w:type="spellStart"/>
            <w:r w:rsidRPr="00466CBC">
              <w:rPr>
                <w:iCs/>
              </w:rPr>
              <w:t>ный</w:t>
            </w:r>
            <w:proofErr w:type="spellEnd"/>
            <w:r w:rsidRPr="00466CBC">
              <w:rPr>
                <w:iCs/>
              </w:rPr>
              <w:t xml:space="preserve"> диалог: обсуждение </w:t>
            </w:r>
            <w:proofErr w:type="spellStart"/>
            <w:r w:rsidRPr="00466CBC">
              <w:rPr>
                <w:iCs/>
              </w:rPr>
              <w:t>ка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честв</w:t>
            </w:r>
            <w:proofErr w:type="spellEnd"/>
            <w:r w:rsidRPr="00466CBC">
              <w:rPr>
                <w:iCs/>
              </w:rPr>
              <w:t xml:space="preserve"> героев «Сказки о </w:t>
            </w:r>
            <w:proofErr w:type="spellStart"/>
            <w:r w:rsidRPr="00466CBC">
              <w:rPr>
                <w:iCs/>
              </w:rPr>
              <w:t>ры</w:t>
            </w:r>
            <w:proofErr w:type="spellEnd"/>
            <w:r w:rsidRPr="00466CBC">
              <w:rPr>
                <w:iCs/>
              </w:rPr>
              <w:t xml:space="preserve"> баке и рыбке» А. С. Пушкина. </w:t>
            </w:r>
            <w:proofErr w:type="spellStart"/>
            <w:r w:rsidRPr="00466CBC">
              <w:rPr>
                <w:iCs/>
              </w:rPr>
              <w:t>Рабо</w:t>
            </w:r>
            <w:proofErr w:type="spellEnd"/>
            <w:r w:rsidRPr="00466CBC">
              <w:rPr>
                <w:iCs/>
              </w:rPr>
              <w:t xml:space="preserve"> тать в группах: </w:t>
            </w:r>
            <w:r w:rsidRPr="00466CBC">
              <w:rPr>
                <w:iCs/>
              </w:rPr>
              <w:lastRenderedPageBreak/>
              <w:t xml:space="preserve">оценивать жизненные ситуации (кого из героев можно назвать </w:t>
            </w:r>
            <w:proofErr w:type="spellStart"/>
            <w:r w:rsidRPr="00466CBC">
              <w:rPr>
                <w:iCs/>
              </w:rPr>
              <w:t>справед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ливым</w:t>
            </w:r>
            <w:proofErr w:type="spellEnd"/>
            <w:r w:rsidRPr="00466CBC">
              <w:rPr>
                <w:iCs/>
              </w:rPr>
              <w:t xml:space="preserve">). Оформлять вывод «Кого называют </w:t>
            </w:r>
            <w:proofErr w:type="spellStart"/>
            <w:r w:rsidRPr="00466CBC">
              <w:rPr>
                <w:iCs/>
              </w:rPr>
              <w:t>справедли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вым</w:t>
            </w:r>
            <w:proofErr w:type="spellEnd"/>
            <w:r w:rsidRPr="00466CBC">
              <w:rPr>
                <w:iCs/>
              </w:rPr>
              <w:t xml:space="preserve">». Выполнять задания на самооценку участия  в </w:t>
            </w:r>
            <w:proofErr w:type="spellStart"/>
            <w:r w:rsidRPr="00466CBC">
              <w:rPr>
                <w:iCs/>
              </w:rPr>
              <w:t>совмес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тной</w:t>
            </w:r>
            <w:proofErr w:type="spellEnd"/>
            <w:r w:rsidRPr="00466CBC">
              <w:rPr>
                <w:iCs/>
              </w:rPr>
              <w:t xml:space="preserve"> деятельности (</w:t>
            </w:r>
            <w:proofErr w:type="spellStart"/>
            <w:r w:rsidRPr="00466CBC">
              <w:rPr>
                <w:iCs/>
              </w:rPr>
              <w:t>справед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ливо</w:t>
            </w:r>
            <w:proofErr w:type="spellEnd"/>
            <w:r w:rsidRPr="00466CBC">
              <w:rPr>
                <w:iCs/>
              </w:rPr>
              <w:t xml:space="preserve"> ли я вел себя в процессе совместной деятельности).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869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12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Альтруизм и эгоизм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Чтение статьи учебника «Альт </w:t>
            </w:r>
            <w:proofErr w:type="spellStart"/>
            <w:r w:rsidRPr="00466CBC">
              <w:rPr>
                <w:iCs/>
              </w:rPr>
              <w:t>руизм</w:t>
            </w:r>
            <w:proofErr w:type="spellEnd"/>
            <w:r w:rsidRPr="00466CBC">
              <w:rPr>
                <w:iCs/>
              </w:rPr>
              <w:t xml:space="preserve"> и эгоизм». Отметить ответы на вопросы: Что такое альтруизм? Что такое эгоизм? Что значит быть разумным эгоистом?  Вести учебный диалог: кого  из героев сказок Ш. Перро «Золушка», В.Губа рева «Старик </w:t>
            </w:r>
            <w:proofErr w:type="spellStart"/>
            <w:r w:rsidRPr="00466CBC">
              <w:rPr>
                <w:iCs/>
              </w:rPr>
              <w:t>Хоттабыч</w:t>
            </w:r>
            <w:proofErr w:type="spellEnd"/>
            <w:r w:rsidRPr="00466CBC">
              <w:rPr>
                <w:iCs/>
              </w:rPr>
              <w:t xml:space="preserve">» </w:t>
            </w:r>
            <w:proofErr w:type="spellStart"/>
            <w:r w:rsidRPr="00466CBC">
              <w:rPr>
                <w:iCs/>
              </w:rPr>
              <w:t>мож</w:t>
            </w:r>
            <w:proofErr w:type="spellEnd"/>
            <w:r w:rsidRPr="00466CBC">
              <w:rPr>
                <w:iCs/>
              </w:rPr>
              <w:t>- но назвать альтруистом, эгоистом.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13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Дружба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Читать и обсуждать текст «Дружба». Формулировать вывод: Какие отношения существуют между людьми. Что такое дружба. Чем дружеские отношения от </w:t>
            </w:r>
            <w:proofErr w:type="spellStart"/>
            <w:r w:rsidRPr="00466CBC">
              <w:rPr>
                <w:iCs/>
              </w:rPr>
              <w:t>личаются</w:t>
            </w:r>
            <w:proofErr w:type="spellEnd"/>
            <w:r w:rsidRPr="00466CBC">
              <w:rPr>
                <w:iCs/>
              </w:rPr>
              <w:t xml:space="preserve"> от других </w:t>
            </w:r>
            <w:proofErr w:type="spellStart"/>
            <w:r w:rsidRPr="00466CBC">
              <w:rPr>
                <w:iCs/>
              </w:rPr>
              <w:t>отно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шений</w:t>
            </w:r>
            <w:proofErr w:type="spellEnd"/>
            <w:r w:rsidRPr="00466CBC">
              <w:rPr>
                <w:iCs/>
              </w:rPr>
              <w:t xml:space="preserve">. Работать с рубрикой «Мудрые мысли». Знать отличительные черты </w:t>
            </w:r>
            <w:proofErr w:type="spellStart"/>
            <w:r w:rsidRPr="00466CBC">
              <w:rPr>
                <w:iCs/>
              </w:rPr>
              <w:t>друж</w:t>
            </w:r>
            <w:proofErr w:type="spellEnd"/>
            <w:r w:rsidRPr="00466CBC">
              <w:rPr>
                <w:iCs/>
              </w:rPr>
              <w:t>- бы и правила, на которых возможна прочная дружба.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8"/>
          <w:wAfter w:w="3927" w:type="dxa"/>
          <w:trHeight w:val="16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15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14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Что значит быть моральным.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На основе анализа статьи учебника «Что значит быть моральным» с. 34-35 подготовить ответ, как  светская этика отвечает на вопрос: «Что значит быть моральным?». </w:t>
            </w:r>
            <w:proofErr w:type="spellStart"/>
            <w:r w:rsidRPr="00466CBC">
              <w:rPr>
                <w:iCs/>
              </w:rPr>
              <w:t>Моделиро</w:t>
            </w:r>
            <w:proofErr w:type="spellEnd"/>
            <w:r w:rsidRPr="00466CBC">
              <w:rPr>
                <w:iCs/>
              </w:rPr>
              <w:t>-</w:t>
            </w:r>
          </w:p>
          <w:p w:rsidR="00431A06" w:rsidRPr="00466CBC" w:rsidRDefault="00431A06" w:rsidP="00431A06">
            <w:pPr>
              <w:jc w:val="both"/>
              <w:rPr>
                <w:iCs/>
              </w:rPr>
            </w:pPr>
            <w:proofErr w:type="spellStart"/>
            <w:r w:rsidRPr="00466CBC">
              <w:rPr>
                <w:iCs/>
              </w:rPr>
              <w:t>вать</w:t>
            </w:r>
            <w:proofErr w:type="spellEnd"/>
            <w:r w:rsidRPr="00466CBC">
              <w:rPr>
                <w:iCs/>
              </w:rPr>
              <w:t xml:space="preserve"> ситуации морального выбора по </w:t>
            </w:r>
            <w:proofErr w:type="spellStart"/>
            <w:r w:rsidRPr="00466CBC">
              <w:rPr>
                <w:iCs/>
              </w:rPr>
              <w:t>иллюстратив</w:t>
            </w:r>
            <w:proofErr w:type="spellEnd"/>
            <w:r w:rsidRPr="00466CBC">
              <w:rPr>
                <w:iCs/>
              </w:rPr>
              <w:t xml:space="preserve"> ному материалу учебника.</w:t>
            </w:r>
          </w:p>
        </w:tc>
      </w:tr>
      <w:tr w:rsidR="00431A06" w:rsidRPr="00466CBC" w:rsidTr="001A385B">
        <w:trPr>
          <w:gridAfter w:val="8"/>
          <w:wAfter w:w="3927" w:type="dxa"/>
          <w:trHeight w:val="1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</w:pPr>
          </w:p>
        </w:tc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15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Подведение итогов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color w:val="000000"/>
              </w:rPr>
            </w:pPr>
            <w:r w:rsidRPr="00466CBC">
              <w:rPr>
                <w:color w:val="000000"/>
              </w:rPr>
              <w:t xml:space="preserve">Формирование групп обучаю- </w:t>
            </w:r>
            <w:proofErr w:type="spellStart"/>
            <w:r w:rsidRPr="00466CBC">
              <w:rPr>
                <w:color w:val="000000"/>
              </w:rPr>
              <w:t>щихся</w:t>
            </w:r>
            <w:proofErr w:type="spellEnd"/>
            <w:r w:rsidRPr="00466CBC">
              <w:rPr>
                <w:color w:val="000000"/>
              </w:rPr>
              <w:t xml:space="preserve"> для выполнения </w:t>
            </w:r>
            <w:proofErr w:type="spellStart"/>
            <w:r w:rsidRPr="00466CBC">
              <w:rPr>
                <w:color w:val="000000"/>
              </w:rPr>
              <w:t>груп</w:t>
            </w:r>
            <w:proofErr w:type="spellEnd"/>
            <w:r w:rsidRPr="00466CBC">
              <w:rPr>
                <w:color w:val="000000"/>
              </w:rPr>
              <w:t xml:space="preserve">  </w:t>
            </w:r>
            <w:proofErr w:type="spellStart"/>
            <w:r w:rsidRPr="00466CBC">
              <w:rPr>
                <w:color w:val="000000"/>
              </w:rPr>
              <w:t>повых</w:t>
            </w:r>
            <w:proofErr w:type="spellEnd"/>
            <w:r w:rsidRPr="00466CBC">
              <w:rPr>
                <w:color w:val="000000"/>
              </w:rPr>
              <w:t xml:space="preserve"> проектов, выбор тем, разработка плана работы над проектом.  Анализируют </w:t>
            </w:r>
            <w:proofErr w:type="spellStart"/>
            <w:r w:rsidRPr="00466CBC">
              <w:rPr>
                <w:color w:val="000000"/>
              </w:rPr>
              <w:t>важ</w:t>
            </w:r>
            <w:proofErr w:type="spellEnd"/>
            <w:r w:rsidRPr="00466CBC">
              <w:rPr>
                <w:color w:val="000000"/>
              </w:rPr>
              <w:t xml:space="preserve">- </w:t>
            </w:r>
            <w:proofErr w:type="spellStart"/>
            <w:r w:rsidRPr="00466CBC">
              <w:rPr>
                <w:color w:val="000000"/>
              </w:rPr>
              <w:t>ность</w:t>
            </w:r>
            <w:proofErr w:type="spellEnd"/>
            <w:r w:rsidRPr="00466CBC">
              <w:rPr>
                <w:color w:val="000000"/>
              </w:rPr>
              <w:t xml:space="preserve"> соблюдения человеком нравственных и моральных норм. Использовать материал из литературы, Интернета. Написать текст, подобрать или нарисовать  </w:t>
            </w:r>
            <w:proofErr w:type="spellStart"/>
            <w:r w:rsidRPr="00466CBC">
              <w:rPr>
                <w:color w:val="000000"/>
              </w:rPr>
              <w:t>иллюстра</w:t>
            </w:r>
            <w:proofErr w:type="spellEnd"/>
            <w:r w:rsidRPr="00466CBC">
              <w:rPr>
                <w:color w:val="000000"/>
              </w:rPr>
              <w:t xml:space="preserve"> </w:t>
            </w:r>
            <w:proofErr w:type="spellStart"/>
            <w:r w:rsidRPr="00466CBC">
              <w:rPr>
                <w:color w:val="000000"/>
              </w:rPr>
              <w:t>ции</w:t>
            </w:r>
            <w:proofErr w:type="spellEnd"/>
            <w:r w:rsidRPr="00466CBC">
              <w:rPr>
                <w:color w:val="000000"/>
              </w:rPr>
              <w:t xml:space="preserve">,  подготовить презента </w:t>
            </w:r>
            <w:proofErr w:type="spellStart"/>
            <w:r w:rsidRPr="00466CBC">
              <w:rPr>
                <w:color w:val="000000"/>
              </w:rPr>
              <w:t>цию</w:t>
            </w:r>
            <w:proofErr w:type="spellEnd"/>
            <w:r w:rsidRPr="00466CBC">
              <w:rPr>
                <w:color w:val="000000"/>
              </w:rPr>
              <w:t xml:space="preserve">.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color w:val="000000"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16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Default="00D95035" w:rsidP="00431A06">
            <w:pPr>
              <w:autoSpaceDE w:val="0"/>
              <w:autoSpaceDN w:val="0"/>
              <w:adjustRightInd w:val="0"/>
            </w:pPr>
            <w:r w:rsidRPr="00466CBC">
              <w:t>Подведение  итогов</w:t>
            </w: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Default="00431A06" w:rsidP="00431A06">
            <w:pPr>
              <w:autoSpaceDE w:val="0"/>
              <w:autoSpaceDN w:val="0"/>
              <w:adjustRightInd w:val="0"/>
            </w:pPr>
          </w:p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Подведение </w:t>
            </w:r>
            <w:proofErr w:type="spellStart"/>
            <w:r w:rsidRPr="00466CBC">
              <w:rPr>
                <w:iCs/>
              </w:rPr>
              <w:t>предваритель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ных</w:t>
            </w:r>
            <w:proofErr w:type="spellEnd"/>
            <w:r w:rsidRPr="00466CBC">
              <w:rPr>
                <w:iCs/>
              </w:rPr>
              <w:t xml:space="preserve"> итогов курса.</w:t>
            </w:r>
          </w:p>
          <w:p w:rsidR="00431A06" w:rsidRDefault="00431A06" w:rsidP="00431A06">
            <w:pPr>
              <w:jc w:val="both"/>
              <w:rPr>
                <w:iCs/>
              </w:rPr>
            </w:pPr>
          </w:p>
          <w:p w:rsidR="00431A06" w:rsidRDefault="00431A06" w:rsidP="00431A06">
            <w:pPr>
              <w:jc w:val="both"/>
              <w:rPr>
                <w:iCs/>
              </w:rPr>
            </w:pPr>
          </w:p>
          <w:p w:rsidR="00431A06" w:rsidRPr="00466CBC" w:rsidRDefault="00431A06" w:rsidP="00431A06">
            <w:pPr>
              <w:rPr>
                <w:iCs/>
              </w:rPr>
            </w:pPr>
            <w:r>
              <w:rPr>
                <w:iCs/>
              </w:rPr>
              <w:t>3 четверть, 10 часов</w:t>
            </w:r>
          </w:p>
        </w:tc>
      </w:tr>
      <w:tr w:rsidR="00431A06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17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Род и семья – источник нравственных отношений.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Установить, как  тема урока  связана с проблематикой курса основ светской этики. Выяснить, что такое род и существует ли сегодня   по </w:t>
            </w:r>
            <w:proofErr w:type="spellStart"/>
            <w:r w:rsidRPr="00466CBC">
              <w:rPr>
                <w:iCs/>
              </w:rPr>
              <w:t>нятие</w:t>
            </w:r>
            <w:proofErr w:type="spellEnd"/>
            <w:r w:rsidRPr="00466CBC">
              <w:rPr>
                <w:iCs/>
              </w:rPr>
              <w:t xml:space="preserve"> рода. Обсудить, что такое родословие и почему для людей важно знать своих предков.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18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Нравственный поступок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в группах: прочитать статью «Нравственный посту </w:t>
            </w:r>
            <w:proofErr w:type="spellStart"/>
            <w:r w:rsidRPr="00466CBC">
              <w:rPr>
                <w:iCs/>
              </w:rPr>
              <w:t>пок</w:t>
            </w:r>
            <w:proofErr w:type="spellEnd"/>
            <w:r w:rsidRPr="00466CBC">
              <w:rPr>
                <w:iCs/>
              </w:rPr>
              <w:t xml:space="preserve">» с. 40-41,  подготовить  вывод «Что такое поступок в этике. Что такое нравственный поступок.». Подготовить </w:t>
            </w:r>
            <w:proofErr w:type="spellStart"/>
            <w:r w:rsidRPr="00466CBC">
              <w:rPr>
                <w:iCs/>
              </w:rPr>
              <w:t>памят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ку</w:t>
            </w:r>
            <w:proofErr w:type="spellEnd"/>
            <w:r w:rsidRPr="00466CBC">
              <w:rPr>
                <w:iCs/>
              </w:rPr>
              <w:t xml:space="preserve"> «Признаки нравственных поступков». Составить рассказ-рассуждение по иллюстрациям с.41 «Какие поступки с точки зрения добра и зла совершают изображенные на нём </w:t>
            </w:r>
            <w:proofErr w:type="spellStart"/>
            <w:r w:rsidRPr="00466CBC">
              <w:rPr>
                <w:iCs/>
              </w:rPr>
              <w:t>персо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нажи</w:t>
            </w:r>
            <w:proofErr w:type="spellEnd"/>
            <w:r w:rsidRPr="00466CBC">
              <w:rPr>
                <w:iCs/>
              </w:rPr>
              <w:t xml:space="preserve">?» Участвуют в </w:t>
            </w:r>
            <w:proofErr w:type="spellStart"/>
            <w:r w:rsidRPr="00466CBC">
              <w:rPr>
                <w:iCs/>
              </w:rPr>
              <w:t>обсужде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нии</w:t>
            </w:r>
            <w:proofErr w:type="spellEnd"/>
            <w:r w:rsidRPr="00466CBC">
              <w:rPr>
                <w:iCs/>
              </w:rPr>
              <w:t xml:space="preserve"> высказывания «Цель оп- </w:t>
            </w:r>
            <w:proofErr w:type="spellStart"/>
            <w:r w:rsidRPr="00466CBC">
              <w:rPr>
                <w:iCs/>
              </w:rPr>
              <w:t>равдывает</w:t>
            </w:r>
            <w:proofErr w:type="spellEnd"/>
            <w:r w:rsidRPr="00466CBC">
              <w:rPr>
                <w:iCs/>
              </w:rPr>
              <w:t xml:space="preserve"> средства». «Не вся кое действие – поступок».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19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Золотое правило нравственности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текст «Золотое </w:t>
            </w:r>
            <w:proofErr w:type="spellStart"/>
            <w:r w:rsidRPr="00466CBC">
              <w:rPr>
                <w:iCs/>
              </w:rPr>
              <w:t>пра</w:t>
            </w:r>
            <w:proofErr w:type="spellEnd"/>
            <w:r w:rsidRPr="00466CBC">
              <w:rPr>
                <w:iCs/>
              </w:rPr>
              <w:t xml:space="preserve"> вило нравственности». Найти  ответить на вопросы «Почему появилось золотое  правило нравственности? Как форму- </w:t>
            </w:r>
            <w:proofErr w:type="spellStart"/>
            <w:r w:rsidRPr="00466CBC">
              <w:rPr>
                <w:iCs/>
              </w:rPr>
              <w:t>лируется</w:t>
            </w:r>
            <w:proofErr w:type="spellEnd"/>
            <w:r w:rsidRPr="00466CBC">
              <w:rPr>
                <w:iCs/>
              </w:rPr>
              <w:t xml:space="preserve"> золотое правило нравственности?» Составить план использования золотого правила нравственности в жизни.   Работать с рубрикой «Мудрые мысли». Оценить поступки главных героев сказки А. Н. Толстого «</w:t>
            </w:r>
            <w:proofErr w:type="spellStart"/>
            <w:r w:rsidRPr="00466CBC">
              <w:rPr>
                <w:iCs/>
              </w:rPr>
              <w:t>Золо</w:t>
            </w:r>
            <w:proofErr w:type="spellEnd"/>
            <w:r w:rsidRPr="00466CBC">
              <w:rPr>
                <w:iCs/>
              </w:rPr>
              <w:t xml:space="preserve">- той ключик, или </w:t>
            </w:r>
            <w:proofErr w:type="spellStart"/>
            <w:r w:rsidRPr="00466CBC">
              <w:rPr>
                <w:iCs/>
              </w:rPr>
              <w:t>Приклю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чения</w:t>
            </w:r>
            <w:proofErr w:type="spellEnd"/>
            <w:r w:rsidRPr="00466CBC">
              <w:rPr>
                <w:iCs/>
              </w:rPr>
              <w:t xml:space="preserve"> Буратино» с точки зрения золотого правила нравственности.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20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Стыд, вина и извинение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Что такое стыд? Что такое чувство вины? В различие между стыдом и виной? Обсуждать  в группах житейские ситуации: когда и </w:t>
            </w:r>
            <w:r w:rsidRPr="00466CBC">
              <w:rPr>
                <w:iCs/>
              </w:rPr>
              <w:lastRenderedPageBreak/>
              <w:t xml:space="preserve">как  принято </w:t>
            </w:r>
            <w:proofErr w:type="spellStart"/>
            <w:r w:rsidRPr="00466CBC">
              <w:rPr>
                <w:iCs/>
              </w:rPr>
              <w:t>изви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няться</w:t>
            </w:r>
            <w:proofErr w:type="spellEnd"/>
            <w:r w:rsidRPr="00466CBC">
              <w:rPr>
                <w:iCs/>
              </w:rPr>
              <w:t xml:space="preserve">.  Рассмотреть  картину Ф. Решетникова «Опять </w:t>
            </w:r>
            <w:proofErr w:type="spellStart"/>
            <w:r w:rsidRPr="00466CBC">
              <w:rPr>
                <w:iCs/>
              </w:rPr>
              <w:t>двой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ка</w:t>
            </w:r>
            <w:proofErr w:type="spellEnd"/>
            <w:r w:rsidRPr="00466CBC">
              <w:rPr>
                <w:iCs/>
              </w:rPr>
              <w:t xml:space="preserve">» и объяснить, какие чувства выражают лица персонажей картины. Объяснять смысл пословиц: «Счастливый из-за стола голодный встаёт», «Стыд </w:t>
            </w:r>
            <w:proofErr w:type="spellStart"/>
            <w:r w:rsidRPr="00466CBC">
              <w:rPr>
                <w:iCs/>
              </w:rPr>
              <w:t>ливый</w:t>
            </w:r>
            <w:proofErr w:type="spellEnd"/>
            <w:r w:rsidRPr="00466CBC">
              <w:rPr>
                <w:iCs/>
              </w:rPr>
              <w:t xml:space="preserve"> покраснеет, а </w:t>
            </w:r>
            <w:proofErr w:type="spellStart"/>
            <w:r w:rsidRPr="00466CBC">
              <w:rPr>
                <w:iCs/>
              </w:rPr>
              <w:t>бесстыд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ный</w:t>
            </w:r>
            <w:proofErr w:type="spellEnd"/>
            <w:r w:rsidRPr="00466CBC">
              <w:rPr>
                <w:iCs/>
              </w:rPr>
              <w:t xml:space="preserve">  побелеет», «Со стыда сгорел».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lastRenderedPageBreak/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21 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Честь и достоинство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Работать в парах. Прочитать статью учебника «Честь и достоинство» с. 46-47, найти ответ на вопрос: Что такое честь? Что такое достоинство? Рассмотреть иллюстрации, обсуждать жизненные ситуации с нравственных позиций: честь и достоинство. Приводить примеры известных героев книг, сказок, мультфильмов, соответствующие понятиям чести и достоинства. Называть имена спортсменов, которые защищают честь нашей странных на международных соревнованиях. Объяснять смысл пословицы «Береги платье </w:t>
            </w:r>
            <w:proofErr w:type="spellStart"/>
            <w:r w:rsidRPr="00466CBC">
              <w:rPr>
                <w:iCs/>
              </w:rPr>
              <w:t>снову</w:t>
            </w:r>
            <w:proofErr w:type="spellEnd"/>
            <w:r w:rsidRPr="00466CBC">
              <w:rPr>
                <w:iCs/>
              </w:rPr>
              <w:t>, честь смолоду»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926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22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D95035" w:rsidRDefault="00431A06" w:rsidP="00431A06">
            <w:pPr>
              <w:autoSpaceDE w:val="0"/>
              <w:autoSpaceDN w:val="0"/>
              <w:adjustRightInd w:val="0"/>
            </w:pPr>
            <w:r w:rsidRPr="00D95035">
              <w:t xml:space="preserve">Совесть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1A06" w:rsidRPr="00D95035" w:rsidRDefault="00431A06" w:rsidP="00431A0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Чтение статьи учебника «Со весть» с. 48-49. Отметить ответы на вопросы: Что такое совесть?  Чем различаются понятия «стыд» и «совесть»  Вести учебный диалог: какой поступок совершил Алёша в сказке А. Погорельского «Чёрная курица, или Подзем </w:t>
            </w:r>
            <w:proofErr w:type="spellStart"/>
            <w:r w:rsidRPr="00466CBC">
              <w:rPr>
                <w:iCs/>
              </w:rPr>
              <w:t>ные</w:t>
            </w:r>
            <w:proofErr w:type="spellEnd"/>
            <w:r w:rsidRPr="00466CBC">
              <w:rPr>
                <w:iCs/>
              </w:rPr>
              <w:t xml:space="preserve"> жители». Какое чувство испытал из-за своего поступка?</w:t>
            </w:r>
          </w:p>
        </w:tc>
        <w:tc>
          <w:tcPr>
            <w:tcW w:w="1812" w:type="dxa"/>
            <w:gridSpan w:val="3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926" w:type="dxa"/>
            <w:gridSpan w:val="4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23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D95035" w:rsidRDefault="00D95035" w:rsidP="00431A06">
            <w:pPr>
              <w:autoSpaceDE w:val="0"/>
              <w:autoSpaceDN w:val="0"/>
              <w:adjustRightInd w:val="0"/>
            </w:pPr>
            <w:r w:rsidRPr="00D95035">
              <w:t>Нравственные идеалы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текста учебника «Нравственные идеалы». Сделать вывод: «Нравствен- </w:t>
            </w:r>
            <w:proofErr w:type="spellStart"/>
            <w:r w:rsidRPr="00466CBC">
              <w:rPr>
                <w:iCs/>
              </w:rPr>
              <w:t>ный</w:t>
            </w:r>
            <w:proofErr w:type="spellEnd"/>
            <w:r w:rsidRPr="00466CBC">
              <w:rPr>
                <w:iCs/>
              </w:rPr>
              <w:t xml:space="preserve"> идеал в истории развития  человеческого общества.». Приводить примеры из Интернета, литературы о представлении людей о нравственном идеале   в разные исторические эпохи.  </w:t>
            </w:r>
          </w:p>
        </w:tc>
      </w:tr>
      <w:tr w:rsidR="00431A06" w:rsidRPr="00466CBC" w:rsidTr="001A385B">
        <w:trPr>
          <w:gridAfter w:val="1"/>
          <w:wAfter w:w="189" w:type="dxa"/>
          <w:trHeight w:val="248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24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Нравственные идеалы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Кто такие рыцари, джентльмены и леди. Какими качествами должен обладать истинный рыцарь и джентльмен. Что значит быть настоящей леди.  Обсуждать в группах:    </w:t>
            </w:r>
            <w:proofErr w:type="spellStart"/>
            <w:r w:rsidRPr="00466CBC">
              <w:rPr>
                <w:iCs/>
              </w:rPr>
              <w:t>рыца</w:t>
            </w:r>
            <w:proofErr w:type="spellEnd"/>
            <w:r w:rsidRPr="00466CBC">
              <w:rPr>
                <w:iCs/>
              </w:rPr>
              <w:t xml:space="preserve">- рем, джентльменом и леди может быть только взрослый человек или и ваш сверстник? Приводить примеры </w:t>
            </w:r>
            <w:r w:rsidRPr="00466CBC">
              <w:rPr>
                <w:color w:val="000000"/>
              </w:rPr>
              <w:t xml:space="preserve">из худо- </w:t>
            </w:r>
            <w:proofErr w:type="spellStart"/>
            <w:r w:rsidRPr="00466CBC">
              <w:rPr>
                <w:color w:val="000000"/>
              </w:rPr>
              <w:t>жественной</w:t>
            </w:r>
            <w:proofErr w:type="spellEnd"/>
            <w:r w:rsidRPr="00466CBC">
              <w:rPr>
                <w:color w:val="000000"/>
              </w:rPr>
              <w:t xml:space="preserve"> литературы, кино фильмов, из жизни    рыцарских и джентльменских поступков или поведения настоящей леди.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949" w:type="dxa"/>
            <w:gridSpan w:val="5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8"/>
          <w:wAfter w:w="3927" w:type="dxa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5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  <w:trHeight w:val="27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25 </w:t>
            </w:r>
          </w:p>
          <w:p w:rsidR="00431A06" w:rsidRPr="00466CBC" w:rsidRDefault="00431A06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Образы нравственности в культуре Отечества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статью </w:t>
            </w:r>
            <w:proofErr w:type="spellStart"/>
            <w:r w:rsidRPr="00466CBC">
              <w:rPr>
                <w:iCs/>
              </w:rPr>
              <w:t>учебни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ка</w:t>
            </w:r>
            <w:proofErr w:type="spellEnd"/>
            <w:r w:rsidRPr="00466CBC">
              <w:rPr>
                <w:iCs/>
              </w:rPr>
              <w:t xml:space="preserve"> и сделать вывод о нормах-образцах </w:t>
            </w:r>
            <w:proofErr w:type="spellStart"/>
            <w:r w:rsidRPr="00466CBC">
              <w:rPr>
                <w:iCs/>
              </w:rPr>
              <w:t>поведе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ния</w:t>
            </w:r>
            <w:proofErr w:type="spellEnd"/>
            <w:r w:rsidRPr="00466CBC">
              <w:rPr>
                <w:iCs/>
              </w:rPr>
              <w:t xml:space="preserve"> в культуре России – о труженике,</w:t>
            </w:r>
          </w:p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 патриоте, вои- не, коллективисте. </w:t>
            </w:r>
            <w:proofErr w:type="spellStart"/>
            <w:r w:rsidRPr="00466CBC">
              <w:rPr>
                <w:iCs/>
              </w:rPr>
              <w:t>Знако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мится</w:t>
            </w:r>
            <w:proofErr w:type="spellEnd"/>
            <w:r w:rsidRPr="00466CBC">
              <w:rPr>
                <w:iCs/>
              </w:rPr>
              <w:t xml:space="preserve"> с примерами про- явления высокой </w:t>
            </w:r>
            <w:proofErr w:type="spellStart"/>
            <w:r w:rsidRPr="00466CBC">
              <w:rPr>
                <w:iCs/>
              </w:rPr>
              <w:t>нравст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венности</w:t>
            </w:r>
            <w:proofErr w:type="spellEnd"/>
            <w:r w:rsidRPr="00466CBC">
              <w:rPr>
                <w:iCs/>
              </w:rPr>
              <w:t xml:space="preserve"> в повседневной жизни, в истории, в про- </w:t>
            </w:r>
            <w:proofErr w:type="spellStart"/>
            <w:r w:rsidRPr="00466CBC">
              <w:rPr>
                <w:iCs/>
              </w:rPr>
              <w:t>изведениях</w:t>
            </w:r>
            <w:proofErr w:type="spellEnd"/>
            <w:r w:rsidRPr="00466CBC">
              <w:rPr>
                <w:iCs/>
              </w:rPr>
              <w:t xml:space="preserve"> литературы и искусства. </w:t>
            </w:r>
          </w:p>
        </w:tc>
        <w:tc>
          <w:tcPr>
            <w:tcW w:w="1959" w:type="dxa"/>
            <w:gridSpan w:val="5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26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Default="00D95035" w:rsidP="00431A06">
            <w:pPr>
              <w:autoSpaceDE w:val="0"/>
              <w:autoSpaceDN w:val="0"/>
              <w:adjustRightInd w:val="0"/>
            </w:pPr>
            <w:r w:rsidRPr="00466CBC">
              <w:t>Этикет</w:t>
            </w: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Default="00A36D93" w:rsidP="00431A06">
            <w:pPr>
              <w:autoSpaceDE w:val="0"/>
              <w:autoSpaceDN w:val="0"/>
              <w:adjustRightInd w:val="0"/>
            </w:pPr>
          </w:p>
          <w:p w:rsidR="00A36D93" w:rsidRPr="00466CBC" w:rsidRDefault="00A36D93" w:rsidP="00A36D93">
            <w:pPr>
              <w:autoSpaceDE w:val="0"/>
              <w:autoSpaceDN w:val="0"/>
              <w:adjustRightInd w:val="0"/>
              <w:jc w:val="both"/>
            </w:pPr>
            <w:r>
              <w:t>4 четверть, 8 часов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Составить тезисы по тексту «Этикет»: что такое этикет. Об одежде и этике те. О значении речи для этикета.  Работать в паре. Составить перечень </w:t>
            </w:r>
            <w:proofErr w:type="spellStart"/>
            <w:r w:rsidRPr="00466CBC">
              <w:rPr>
                <w:iCs/>
              </w:rPr>
              <w:t>пра</w:t>
            </w:r>
            <w:proofErr w:type="spellEnd"/>
            <w:r w:rsidRPr="00466CBC">
              <w:rPr>
                <w:iCs/>
              </w:rPr>
              <w:t xml:space="preserve">- вил этикета, которые дол- жен соблюдать каждый ученик.   Работать с </w:t>
            </w:r>
            <w:proofErr w:type="spellStart"/>
            <w:r w:rsidRPr="00466CBC">
              <w:rPr>
                <w:iCs/>
              </w:rPr>
              <w:t>иллюс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трациям</w:t>
            </w:r>
            <w:proofErr w:type="spellEnd"/>
            <w:r w:rsidRPr="00466CBC">
              <w:rPr>
                <w:iCs/>
              </w:rPr>
              <w:t xml:space="preserve"> «Какие правила этикета нарушают герои рисунков на с. 56?»</w:t>
            </w:r>
          </w:p>
        </w:tc>
      </w:tr>
      <w:tr w:rsidR="00A36D93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Pr="00466CBC" w:rsidRDefault="00A36D93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Default="00A36D93" w:rsidP="00431A06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Pr="00466CBC" w:rsidRDefault="00A36D93" w:rsidP="00431A06">
            <w:pPr>
              <w:autoSpaceDE w:val="0"/>
              <w:autoSpaceDN w:val="0"/>
              <w:adjustRightInd w:val="0"/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93" w:rsidRPr="00466CBC" w:rsidRDefault="00A36D93" w:rsidP="00431A06">
            <w:pPr>
              <w:jc w:val="both"/>
              <w:rPr>
                <w:iCs/>
              </w:rPr>
            </w:pPr>
          </w:p>
        </w:tc>
      </w:tr>
      <w:tr w:rsidR="00431A06" w:rsidRPr="00466CBC" w:rsidTr="001A385B">
        <w:tc>
          <w:tcPr>
            <w:tcW w:w="1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Default="00431A06" w:rsidP="00431A06">
            <w:pPr>
              <w:jc w:val="center"/>
              <w:rPr>
                <w:b/>
                <w:i/>
              </w:rPr>
            </w:pPr>
            <w:r w:rsidRPr="00466CBC">
              <w:rPr>
                <w:b/>
                <w:i/>
              </w:rPr>
              <w:t>Духовные традиции многонационального народа России 7 часов</w:t>
            </w:r>
          </w:p>
          <w:p w:rsidR="00A36D93" w:rsidRDefault="00A36D93" w:rsidP="00A36D93">
            <w:pPr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результаты:</w:t>
            </w:r>
          </w:p>
          <w:p w:rsidR="00A36D93" w:rsidRPr="00D95035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95035">
              <w:rPr>
                <w:rStyle w:val="c1"/>
                <w:b/>
                <w:color w:val="000000"/>
              </w:rPr>
              <w:t>Ученик научится: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Уметь:</w:t>
            </w:r>
            <w:r>
              <w:rPr>
                <w:rStyle w:val="c1"/>
                <w:color w:val="000000"/>
              </w:rPr>
              <w:t xml:space="preserve"> Объяснить выражение «жизнь положить за </w:t>
            </w:r>
            <w:proofErr w:type="spellStart"/>
            <w:r>
              <w:rPr>
                <w:rStyle w:val="c1"/>
                <w:color w:val="000000"/>
              </w:rPr>
              <w:t>други</w:t>
            </w:r>
            <w:proofErr w:type="spellEnd"/>
            <w:r>
              <w:rPr>
                <w:rStyle w:val="c1"/>
                <w:color w:val="000000"/>
              </w:rPr>
              <w:t xml:space="preserve"> своя». Рассказать, какие дела может совершать человек </w:t>
            </w:r>
            <w:r>
              <w:rPr>
                <w:rStyle w:val="c1"/>
                <w:color w:val="000000"/>
              </w:rPr>
              <w:lastRenderedPageBreak/>
              <w:t>(даже ребёнок) на благо других людей, на благо своей Родины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4"/>
                <w:color w:val="000000"/>
              </w:rPr>
              <w:t>всесторонне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тему, по которой готовит выступление учащийся.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Ученик получит возможность научиться:</w:t>
            </w:r>
          </w:p>
          <w:p w:rsidR="00A36D93" w:rsidRDefault="00A36D93" w:rsidP="00A36D9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  <w:p w:rsidR="00A36D93" w:rsidRPr="00466CBC" w:rsidRDefault="00A36D93" w:rsidP="00A36D93">
            <w:pPr>
              <w:rPr>
                <w:iCs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iCs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6" w:rsidRPr="00466CBC" w:rsidRDefault="00431A06" w:rsidP="00431A06">
            <w:pPr>
              <w:jc w:val="center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lastRenderedPageBreak/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1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Семейные праздники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Когда и как появились праздники. Какое значение  имеют праздники в жизни человека.. Прочитать </w:t>
            </w:r>
            <w:proofErr w:type="spellStart"/>
            <w:r w:rsidRPr="00466CBC">
              <w:rPr>
                <w:iCs/>
              </w:rPr>
              <w:t>инфо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рмацию</w:t>
            </w:r>
            <w:proofErr w:type="spellEnd"/>
            <w:r w:rsidRPr="00466CBC">
              <w:rPr>
                <w:iCs/>
              </w:rPr>
              <w:t xml:space="preserve"> в рубрике «Это </w:t>
            </w:r>
            <w:proofErr w:type="spellStart"/>
            <w:r w:rsidRPr="00466CBC">
              <w:rPr>
                <w:iCs/>
              </w:rPr>
              <w:t>инте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ресно</w:t>
            </w:r>
            <w:proofErr w:type="spellEnd"/>
            <w:r w:rsidRPr="00466CBC">
              <w:rPr>
                <w:iCs/>
              </w:rPr>
              <w:t xml:space="preserve">», уметь пересказать. </w:t>
            </w:r>
            <w:proofErr w:type="spellStart"/>
            <w:r w:rsidRPr="00466CBC">
              <w:rPr>
                <w:iCs/>
              </w:rPr>
              <w:t>Сос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тавить</w:t>
            </w:r>
            <w:proofErr w:type="spellEnd"/>
            <w:r w:rsidRPr="00466CBC">
              <w:rPr>
                <w:iCs/>
              </w:rPr>
              <w:t xml:space="preserve"> памятку «Как выбирать подарок». Вести учебный диалог: прият но ли было ослику </w:t>
            </w:r>
            <w:proofErr w:type="spellStart"/>
            <w:r w:rsidRPr="00466CBC">
              <w:rPr>
                <w:iCs/>
              </w:rPr>
              <w:t>Иа</w:t>
            </w:r>
            <w:proofErr w:type="spellEnd"/>
            <w:r w:rsidRPr="00466CBC">
              <w:rPr>
                <w:iCs/>
              </w:rPr>
              <w:t xml:space="preserve"> получать на день рождение подарки   </w:t>
            </w:r>
            <w:proofErr w:type="spellStart"/>
            <w:r w:rsidRPr="00466CBC">
              <w:rPr>
                <w:iCs/>
              </w:rPr>
              <w:t>Винни-Пуха</w:t>
            </w:r>
            <w:proofErr w:type="spellEnd"/>
            <w:r w:rsidRPr="00466CBC">
              <w:rPr>
                <w:iCs/>
              </w:rPr>
              <w:t xml:space="preserve"> и Пятачка. Что может испортить праздник?  </w:t>
            </w:r>
          </w:p>
        </w:tc>
      </w:tr>
      <w:tr w:rsidR="00431A06" w:rsidRPr="00466CBC" w:rsidTr="001A385B">
        <w:trPr>
          <w:gridAfter w:val="1"/>
          <w:wAfter w:w="189" w:type="dxa"/>
          <w:trHeight w:val="1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 w:rsidRPr="00466CBC"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center"/>
            </w:pPr>
            <w:r>
              <w:t xml:space="preserve"> </w:t>
            </w:r>
          </w:p>
          <w:p w:rsidR="00431A06" w:rsidRPr="00466CBC" w:rsidRDefault="00431A06" w:rsidP="00431A06">
            <w:r w:rsidRPr="00466CBC">
              <w:t xml:space="preserve"> </w:t>
            </w: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</w:pPr>
            <w:r w:rsidRPr="00466CBC">
              <w:t>Государственные праздники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31A06" w:rsidRPr="00466CBC" w:rsidRDefault="00431A06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A06" w:rsidRPr="00466CBC" w:rsidRDefault="00431A06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Осуществлять поиск </w:t>
            </w:r>
            <w:proofErr w:type="spellStart"/>
            <w:r w:rsidRPr="00466CBC">
              <w:rPr>
                <w:iCs/>
              </w:rPr>
              <w:t>необхо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димой</w:t>
            </w:r>
            <w:proofErr w:type="spellEnd"/>
            <w:r w:rsidRPr="00466CBC">
              <w:rPr>
                <w:iCs/>
              </w:rPr>
              <w:t xml:space="preserve"> информации для </w:t>
            </w:r>
            <w:proofErr w:type="spellStart"/>
            <w:r w:rsidRPr="00466CBC">
              <w:rPr>
                <w:iCs/>
              </w:rPr>
              <w:t>выпол</w:t>
            </w:r>
            <w:proofErr w:type="spellEnd"/>
            <w:r w:rsidRPr="00466CBC">
              <w:rPr>
                <w:iCs/>
              </w:rPr>
              <w:t xml:space="preserve"> нения заданий. Анализировать жизненные ситуации, выбирать нравственные формы поведения, сопоставляя их с нормами разных культурных традиций. </w:t>
            </w:r>
            <w:proofErr w:type="spellStart"/>
            <w:r w:rsidRPr="00466CBC">
              <w:rPr>
                <w:iCs/>
              </w:rPr>
              <w:t>Толеран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тное</w:t>
            </w:r>
            <w:proofErr w:type="spellEnd"/>
            <w:r w:rsidRPr="00466CBC">
              <w:rPr>
                <w:iCs/>
              </w:rPr>
              <w:t xml:space="preserve"> отношение  к </w:t>
            </w:r>
            <w:proofErr w:type="spellStart"/>
            <w:r w:rsidRPr="00466CBC">
              <w:rPr>
                <w:iCs/>
              </w:rPr>
              <w:t>представи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телям</w:t>
            </w:r>
            <w:proofErr w:type="spellEnd"/>
            <w:r w:rsidRPr="00466CBC">
              <w:rPr>
                <w:iCs/>
              </w:rPr>
              <w:t xml:space="preserve"> разных мировоззрений культурных традиций.</w:t>
            </w:r>
          </w:p>
        </w:tc>
        <w:tc>
          <w:tcPr>
            <w:tcW w:w="1959" w:type="dxa"/>
            <w:gridSpan w:val="5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3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Жизнь человека – высшая нравственная ценность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Вести учебный диалог: что та- кое нравственные ценности. Сделать вывод: почему </w:t>
            </w:r>
            <w:proofErr w:type="spellStart"/>
            <w:r w:rsidRPr="00466CBC">
              <w:rPr>
                <w:iCs/>
              </w:rPr>
              <w:t>челове</w:t>
            </w:r>
            <w:proofErr w:type="spellEnd"/>
            <w:r w:rsidRPr="00466CBC">
              <w:rPr>
                <w:iCs/>
              </w:rPr>
              <w:t xml:space="preserve"> </w:t>
            </w:r>
            <w:proofErr w:type="spellStart"/>
            <w:r w:rsidRPr="00466CBC">
              <w:rPr>
                <w:iCs/>
              </w:rPr>
              <w:t>ческая</w:t>
            </w:r>
            <w:proofErr w:type="spellEnd"/>
            <w:r w:rsidRPr="00466CBC">
              <w:rPr>
                <w:iCs/>
              </w:rPr>
              <w:t xml:space="preserve"> жизнь является </w:t>
            </w:r>
            <w:proofErr w:type="spellStart"/>
            <w:r w:rsidRPr="00466CBC">
              <w:rPr>
                <w:iCs/>
              </w:rPr>
              <w:t>выс</w:t>
            </w:r>
            <w:proofErr w:type="spellEnd"/>
            <w:r w:rsidRPr="00466CBC">
              <w:rPr>
                <w:iCs/>
              </w:rPr>
              <w:t xml:space="preserve"> шей ценностью. Работать с рубрикой «Мудрые мысли». Рассмотреть иллюстрации, </w:t>
            </w:r>
            <w:proofErr w:type="spellStart"/>
            <w:r w:rsidRPr="00466CBC">
              <w:rPr>
                <w:iCs/>
              </w:rPr>
              <w:t>обсуж</w:t>
            </w:r>
            <w:proofErr w:type="spellEnd"/>
            <w:r w:rsidRPr="00466CBC">
              <w:rPr>
                <w:iCs/>
              </w:rPr>
              <w:t xml:space="preserve"> дать жизненные ситуации с нравственных позиций.  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4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Любовь и уважение к Отечеству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 xml:space="preserve">Прочитать статью «Любовь и уважение к Отечеству». </w:t>
            </w:r>
            <w:proofErr w:type="spellStart"/>
            <w:r w:rsidRPr="00466CBC">
              <w:rPr>
                <w:iCs/>
              </w:rPr>
              <w:t>Сде</w:t>
            </w:r>
            <w:proofErr w:type="spellEnd"/>
            <w:r w:rsidRPr="00466CBC">
              <w:rPr>
                <w:iCs/>
              </w:rPr>
              <w:t xml:space="preserve">- </w:t>
            </w:r>
            <w:proofErr w:type="spellStart"/>
            <w:r w:rsidRPr="00466CBC">
              <w:rPr>
                <w:iCs/>
              </w:rPr>
              <w:t>лать</w:t>
            </w:r>
            <w:proofErr w:type="spellEnd"/>
            <w:r w:rsidRPr="00466CBC">
              <w:rPr>
                <w:iCs/>
              </w:rPr>
              <w:t xml:space="preserve"> вывод: в чём ценность любви и в чём заключается её проявление к Родине. Учиться толерантному отношению к представителям разных миро- воззрений  и культурных традиций.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5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Подготовка творческих проектов.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color w:val="000000"/>
              </w:rPr>
              <w:t xml:space="preserve">Формирование групп обучаю- </w:t>
            </w:r>
            <w:proofErr w:type="spellStart"/>
            <w:r w:rsidRPr="00466CBC">
              <w:rPr>
                <w:color w:val="000000"/>
              </w:rPr>
              <w:t>щихся</w:t>
            </w:r>
            <w:proofErr w:type="spellEnd"/>
            <w:r w:rsidRPr="00466CBC">
              <w:rPr>
                <w:color w:val="000000"/>
              </w:rPr>
              <w:t xml:space="preserve"> для выполнения </w:t>
            </w:r>
            <w:proofErr w:type="spellStart"/>
            <w:r w:rsidRPr="00466CBC">
              <w:rPr>
                <w:color w:val="000000"/>
              </w:rPr>
              <w:t>груп</w:t>
            </w:r>
            <w:proofErr w:type="spellEnd"/>
            <w:r w:rsidRPr="00466CBC">
              <w:rPr>
                <w:color w:val="000000"/>
              </w:rPr>
              <w:t xml:space="preserve">  </w:t>
            </w:r>
            <w:proofErr w:type="spellStart"/>
            <w:r w:rsidRPr="00466CBC">
              <w:rPr>
                <w:color w:val="000000"/>
              </w:rPr>
              <w:t>повых</w:t>
            </w:r>
            <w:proofErr w:type="spellEnd"/>
            <w:r w:rsidRPr="00466CBC">
              <w:rPr>
                <w:color w:val="000000"/>
              </w:rPr>
              <w:t xml:space="preserve"> проектов, выбор тем, разработка плана работы над проектом.  Анализируют </w:t>
            </w:r>
            <w:proofErr w:type="spellStart"/>
            <w:r w:rsidRPr="00466CBC">
              <w:rPr>
                <w:color w:val="000000"/>
              </w:rPr>
              <w:t>важ</w:t>
            </w:r>
            <w:proofErr w:type="spellEnd"/>
            <w:r w:rsidRPr="00466CBC">
              <w:rPr>
                <w:color w:val="000000"/>
              </w:rPr>
              <w:t xml:space="preserve">- </w:t>
            </w:r>
            <w:proofErr w:type="spellStart"/>
            <w:r w:rsidRPr="00466CBC">
              <w:rPr>
                <w:color w:val="000000"/>
              </w:rPr>
              <w:t>ность</w:t>
            </w:r>
            <w:proofErr w:type="spellEnd"/>
            <w:r w:rsidRPr="00466CBC">
              <w:rPr>
                <w:color w:val="000000"/>
              </w:rPr>
              <w:t xml:space="preserve"> соблюдения человеком нравственных и моральных норм. Использовать материал из литературы, Интернета. Написать текст, подобрать или нарисовать  </w:t>
            </w:r>
            <w:proofErr w:type="spellStart"/>
            <w:r w:rsidRPr="00466CBC">
              <w:rPr>
                <w:color w:val="000000"/>
              </w:rPr>
              <w:t>иллюстра</w:t>
            </w:r>
            <w:proofErr w:type="spellEnd"/>
            <w:r w:rsidRPr="00466CBC">
              <w:rPr>
                <w:color w:val="000000"/>
              </w:rPr>
              <w:t xml:space="preserve"> </w:t>
            </w:r>
            <w:proofErr w:type="spellStart"/>
            <w:r w:rsidRPr="00466CBC">
              <w:rPr>
                <w:color w:val="000000"/>
              </w:rPr>
              <w:t>ции</w:t>
            </w:r>
            <w:proofErr w:type="spellEnd"/>
            <w:r w:rsidRPr="00466CBC">
              <w:rPr>
                <w:color w:val="000000"/>
              </w:rPr>
              <w:t xml:space="preserve">,  подготовить презента </w:t>
            </w:r>
            <w:proofErr w:type="spellStart"/>
            <w:r w:rsidRPr="00466CBC">
              <w:rPr>
                <w:color w:val="000000"/>
              </w:rPr>
              <w:t>цию</w:t>
            </w:r>
            <w:proofErr w:type="spellEnd"/>
            <w:r w:rsidRPr="00466CBC">
              <w:rPr>
                <w:color w:val="000000"/>
              </w:rPr>
              <w:t>.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  <w:tr w:rsidR="00D95035" w:rsidRPr="00466CBC" w:rsidTr="001A385B">
        <w:trPr>
          <w:gridAfter w:val="8"/>
          <w:wAfter w:w="3927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 6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Презентация творческих проектов.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Подведение   итогов курса.</w:t>
            </w:r>
          </w:p>
          <w:p w:rsidR="00D95035" w:rsidRPr="00466CBC" w:rsidRDefault="00D95035" w:rsidP="00431A06">
            <w:pPr>
              <w:jc w:val="both"/>
              <w:rPr>
                <w:iCs/>
              </w:rPr>
            </w:pPr>
            <w:r w:rsidRPr="00466CBC">
              <w:rPr>
                <w:iCs/>
              </w:rPr>
              <w:t>Подведение   итогов курса.</w:t>
            </w:r>
          </w:p>
        </w:tc>
      </w:tr>
      <w:tr w:rsidR="00431A06" w:rsidRPr="00466CBC" w:rsidTr="001A385B">
        <w:trPr>
          <w:gridAfter w:val="1"/>
          <w:wAfter w:w="189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 w:rsidRPr="00466CBC"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center"/>
            </w:pPr>
            <w:r>
              <w:t xml:space="preserve">7 </w:t>
            </w:r>
          </w:p>
          <w:p w:rsidR="00D95035" w:rsidRPr="00466CBC" w:rsidRDefault="00D95035" w:rsidP="00431A06">
            <w:r w:rsidRPr="00466CBC"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autoSpaceDE w:val="0"/>
              <w:autoSpaceDN w:val="0"/>
              <w:adjustRightInd w:val="0"/>
            </w:pPr>
            <w:r w:rsidRPr="00466CBC">
              <w:t>Презентация творческих проектов.</w:t>
            </w:r>
          </w:p>
        </w:tc>
        <w:tc>
          <w:tcPr>
            <w:tcW w:w="5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5" w:rsidRPr="00466CBC" w:rsidRDefault="00D95035" w:rsidP="00431A06">
            <w:pPr>
              <w:jc w:val="both"/>
              <w:rPr>
                <w:iCs/>
              </w:rPr>
            </w:pPr>
          </w:p>
        </w:tc>
        <w:tc>
          <w:tcPr>
            <w:tcW w:w="3738" w:type="dxa"/>
            <w:gridSpan w:val="7"/>
            <w:tcBorders>
              <w:top w:val="nil"/>
            </w:tcBorders>
            <w:shd w:val="clear" w:color="auto" w:fill="auto"/>
          </w:tcPr>
          <w:p w:rsidR="00431A06" w:rsidRPr="00466CBC" w:rsidRDefault="00431A06">
            <w:pPr>
              <w:spacing w:after="200" w:line="276" w:lineRule="auto"/>
              <w:rPr>
                <w:iCs/>
              </w:rPr>
            </w:pPr>
          </w:p>
        </w:tc>
      </w:tr>
    </w:tbl>
    <w:p w:rsidR="001A385B" w:rsidRDefault="001A385B" w:rsidP="00D95035">
      <w:pPr>
        <w:jc w:val="center"/>
      </w:pPr>
    </w:p>
    <w:p w:rsidR="001A385B" w:rsidRDefault="001A385B" w:rsidP="00D95035">
      <w:pPr>
        <w:jc w:val="center"/>
      </w:pPr>
    </w:p>
    <w:p w:rsidR="001A385B" w:rsidRDefault="001A385B" w:rsidP="00D95035">
      <w:pPr>
        <w:jc w:val="center"/>
      </w:pPr>
    </w:p>
    <w:p w:rsidR="00431A06" w:rsidRDefault="00431A06" w:rsidP="00D95035">
      <w:pPr>
        <w:jc w:val="center"/>
      </w:pPr>
    </w:p>
    <w:tbl>
      <w:tblPr>
        <w:tblpPr w:leftFromText="180" w:rightFromText="180" w:vertAnchor="text" w:tblpX="6839" w:tblpY="-5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31A06" w:rsidTr="00431A06">
        <w:trPr>
          <w:trHeight w:val="4570"/>
        </w:trPr>
        <w:tc>
          <w:tcPr>
            <w:tcW w:w="324" w:type="dxa"/>
            <w:tcBorders>
              <w:left w:val="nil"/>
              <w:right w:val="nil"/>
            </w:tcBorders>
          </w:tcPr>
          <w:p w:rsidR="00431A06" w:rsidRDefault="00431A06" w:rsidP="00431A06">
            <w:pPr>
              <w:jc w:val="center"/>
            </w:pPr>
          </w:p>
        </w:tc>
      </w:tr>
    </w:tbl>
    <w:p w:rsidR="00431A06" w:rsidRDefault="00431A06" w:rsidP="00D95035">
      <w:pPr>
        <w:jc w:val="center"/>
      </w:pPr>
    </w:p>
    <w:p w:rsidR="00431A06" w:rsidRDefault="00A36D93" w:rsidP="00D95035">
      <w:pPr>
        <w:jc w:val="center"/>
      </w:pPr>
      <w:r>
        <w:t xml:space="preserve">Список </w:t>
      </w:r>
      <w:proofErr w:type="spellStart"/>
      <w:r>
        <w:t>учебно</w:t>
      </w:r>
      <w:proofErr w:type="spellEnd"/>
      <w:r>
        <w:t xml:space="preserve"> – методической литературы:</w:t>
      </w:r>
    </w:p>
    <w:p w:rsidR="00D95035" w:rsidRDefault="00D95035" w:rsidP="00D95035">
      <w:pPr>
        <w:jc w:val="center"/>
      </w:pPr>
    </w:p>
    <w:p w:rsidR="00A36D93" w:rsidRPr="00466CBC" w:rsidRDefault="00A36D93" w:rsidP="00A36D93">
      <w:r w:rsidRPr="00466CBC">
        <w:rPr>
          <w:color w:val="000000"/>
        </w:rPr>
        <w:t xml:space="preserve">А. Я. Данилюк </w:t>
      </w:r>
      <w:r w:rsidRPr="00466CBC">
        <w:rPr>
          <w:bCs/>
          <w:color w:val="000000"/>
        </w:rPr>
        <w:t>.  Программы   «Основы религиозных культур и Светкой этики». М. «Просвещение», 2012</w:t>
      </w:r>
    </w:p>
    <w:p w:rsidR="00A36D93" w:rsidRPr="00466CBC" w:rsidRDefault="00A36D93" w:rsidP="00A36D93">
      <w:pPr>
        <w:autoSpaceDE w:val="0"/>
        <w:autoSpaceDN w:val="0"/>
        <w:adjustRightInd w:val="0"/>
        <w:rPr>
          <w:bCs/>
          <w:i/>
          <w:color w:val="000000"/>
        </w:rPr>
      </w:pPr>
      <w:r w:rsidRPr="00466CBC">
        <w:rPr>
          <w:bCs/>
          <w:i/>
          <w:color w:val="000000"/>
        </w:rPr>
        <w:t>Учебники:</w:t>
      </w:r>
    </w:p>
    <w:p w:rsidR="00A36D93" w:rsidRDefault="00A36D93" w:rsidP="00A36D93">
      <w:r w:rsidRPr="00466CBC">
        <w:rPr>
          <w:color w:val="000000"/>
        </w:rPr>
        <w:lastRenderedPageBreak/>
        <w:t xml:space="preserve"> </w:t>
      </w:r>
      <w:r w:rsidRPr="00466CBC">
        <w:t>Основы светской этики. Учебник.  4  класса.- М. Просвещение, 2014.</w:t>
      </w:r>
    </w:p>
    <w:p w:rsidR="00D95035" w:rsidRDefault="00A36D93" w:rsidP="00A36D93">
      <w:r>
        <w:t>Р</w:t>
      </w:r>
      <w:r w:rsidRPr="00466CBC">
        <w:rPr>
          <w:bCs/>
          <w:i/>
          <w:color w:val="000000"/>
        </w:rPr>
        <w:t>а</w:t>
      </w:r>
      <w:r>
        <w:rPr>
          <w:bCs/>
          <w:i/>
          <w:color w:val="000000"/>
        </w:rPr>
        <w:t xml:space="preserve">бочие тетради: </w:t>
      </w:r>
      <w:r w:rsidRPr="00466CBC">
        <w:t xml:space="preserve">Основы светской этики. Рабочая тетрадь. 4  класса.    .- М. </w:t>
      </w:r>
      <w:r>
        <w:t>Просвещение, 2016</w:t>
      </w:r>
      <w:r w:rsidRPr="00466CBC">
        <w:t>.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466CBC">
        <w:rPr>
          <w:color w:val="000000"/>
        </w:rPr>
        <w:t>Мультимедийный</w:t>
      </w:r>
      <w:proofErr w:type="spellEnd"/>
      <w:r w:rsidRPr="00466CBC">
        <w:rPr>
          <w:color w:val="000000"/>
        </w:rPr>
        <w:t xml:space="preserve"> проектор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Экспозиционный экран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Компьютер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Сканер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66CBC">
        <w:rPr>
          <w:color w:val="000000"/>
        </w:rPr>
        <w:t>Принтер лазерный</w:t>
      </w:r>
    </w:p>
    <w:p w:rsidR="00A36D93" w:rsidRPr="00466CBC" w:rsidRDefault="00A36D93" w:rsidP="00A36D93">
      <w:pPr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466CBC">
        <w:rPr>
          <w:color w:val="000000"/>
        </w:rPr>
        <w:t>Документкамера</w:t>
      </w:r>
      <w:proofErr w:type="spellEnd"/>
      <w:r w:rsidRPr="00466CBC">
        <w:rPr>
          <w:color w:val="000000"/>
        </w:rPr>
        <w:t xml:space="preserve">  </w:t>
      </w:r>
    </w:p>
    <w:p w:rsidR="00A36D93" w:rsidRDefault="00A36D93" w:rsidP="00A36D93"/>
    <w:sectPr w:rsidR="00A36D93" w:rsidSect="00D950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7E" w:rsidRDefault="004F137E" w:rsidP="004F137E">
      <w:r>
        <w:separator/>
      </w:r>
    </w:p>
  </w:endnote>
  <w:endnote w:type="continuationSeparator" w:id="0">
    <w:p w:rsidR="004F137E" w:rsidRDefault="004F137E" w:rsidP="004F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7E" w:rsidRDefault="004F137E" w:rsidP="004F137E">
      <w:r>
        <w:separator/>
      </w:r>
    </w:p>
  </w:footnote>
  <w:footnote w:type="continuationSeparator" w:id="0">
    <w:p w:rsidR="004F137E" w:rsidRDefault="004F137E" w:rsidP="004F1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A6F"/>
    <w:multiLevelType w:val="hybridMultilevel"/>
    <w:tmpl w:val="5436096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43291"/>
    <w:multiLevelType w:val="hybridMultilevel"/>
    <w:tmpl w:val="4F4442A8"/>
    <w:lvl w:ilvl="0" w:tplc="BAB8CE2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753C0"/>
    <w:multiLevelType w:val="hybridMultilevel"/>
    <w:tmpl w:val="54D6270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912D4"/>
    <w:multiLevelType w:val="hybridMultilevel"/>
    <w:tmpl w:val="0526D65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064A5"/>
    <w:multiLevelType w:val="hybridMultilevel"/>
    <w:tmpl w:val="D0B2F9E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665E7"/>
    <w:multiLevelType w:val="hybridMultilevel"/>
    <w:tmpl w:val="29A89AA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1B"/>
    <w:rsid w:val="000F3F0B"/>
    <w:rsid w:val="001A385B"/>
    <w:rsid w:val="00431A06"/>
    <w:rsid w:val="004655C9"/>
    <w:rsid w:val="004F137E"/>
    <w:rsid w:val="005E6B97"/>
    <w:rsid w:val="0070011A"/>
    <w:rsid w:val="008052E8"/>
    <w:rsid w:val="00A36D93"/>
    <w:rsid w:val="00D95035"/>
    <w:rsid w:val="00E3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3311B"/>
  </w:style>
  <w:style w:type="paragraph" w:customStyle="1" w:styleId="ParagraphStyle">
    <w:name w:val="Paragraph Style"/>
    <w:rsid w:val="00E33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semiHidden/>
    <w:unhideWhenUsed/>
    <w:rsid w:val="00E331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11B"/>
    <w:rPr>
      <w:b/>
      <w:bCs/>
    </w:rPr>
  </w:style>
  <w:style w:type="table" w:styleId="a5">
    <w:name w:val="Table Grid"/>
    <w:basedOn w:val="a1"/>
    <w:uiPriority w:val="59"/>
    <w:rsid w:val="00E3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F3F0B"/>
    <w:pPr>
      <w:spacing w:before="100" w:beforeAutospacing="1" w:after="100" w:afterAutospacing="1"/>
    </w:pPr>
  </w:style>
  <w:style w:type="character" w:customStyle="1" w:styleId="c1">
    <w:name w:val="c1"/>
    <w:basedOn w:val="a0"/>
    <w:rsid w:val="000F3F0B"/>
  </w:style>
  <w:style w:type="character" w:customStyle="1" w:styleId="c4">
    <w:name w:val="c4"/>
    <w:basedOn w:val="a0"/>
    <w:rsid w:val="000F3F0B"/>
  </w:style>
  <w:style w:type="character" w:customStyle="1" w:styleId="c27">
    <w:name w:val="c27"/>
    <w:basedOn w:val="a0"/>
    <w:rsid w:val="000F3F0B"/>
  </w:style>
  <w:style w:type="character" w:customStyle="1" w:styleId="apple-converted-space">
    <w:name w:val="apple-converted-space"/>
    <w:basedOn w:val="a0"/>
    <w:rsid w:val="000F3F0B"/>
  </w:style>
  <w:style w:type="paragraph" w:styleId="a6">
    <w:name w:val="header"/>
    <w:basedOn w:val="a"/>
    <w:link w:val="a7"/>
    <w:uiPriority w:val="99"/>
    <w:semiHidden/>
    <w:unhideWhenUsed/>
    <w:rsid w:val="004F1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137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3</cp:revision>
  <cp:lastPrinted>2017-09-17T19:40:00Z</cp:lastPrinted>
  <dcterms:created xsi:type="dcterms:W3CDTF">2016-09-06T00:39:00Z</dcterms:created>
  <dcterms:modified xsi:type="dcterms:W3CDTF">2017-12-15T17:34:00Z</dcterms:modified>
</cp:coreProperties>
</file>