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18" w:rsidRPr="00F9197D" w:rsidRDefault="00111118" w:rsidP="00111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 курс “Геометрия окружающего мира” разработан как дополнение к курсу математики 5-го класса и вводит учащихся в мир общечеловеческой культуры, является носителем метода познания мира.</w:t>
      </w:r>
    </w:p>
    <w:p w:rsidR="00111118" w:rsidRPr="00F9197D" w:rsidRDefault="00111118" w:rsidP="0011111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1118" w:rsidRPr="00F9197D" w:rsidRDefault="00111118" w:rsidP="0011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97D">
        <w:rPr>
          <w:rFonts w:ascii="Times New Roman" w:hAnsi="Times New Roman" w:cs="Times New Roman"/>
          <w:sz w:val="28"/>
          <w:szCs w:val="28"/>
        </w:rPr>
        <w:t xml:space="preserve">На изучение данного математического курса  в 5 классе отводится 1 час в неделю. При 34 учебных неделях общее количество, отведенное на изучение факультативного курса, составляет 34 часа. </w:t>
      </w:r>
    </w:p>
    <w:p w:rsidR="00122A1E" w:rsidRDefault="00122A1E"/>
    <w:sectPr w:rsidR="0012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1C7"/>
    <w:multiLevelType w:val="multilevel"/>
    <w:tmpl w:val="4A8432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9"/>
    <w:rsid w:val="00111118"/>
    <w:rsid w:val="00122A1E"/>
    <w:rsid w:val="00685121"/>
    <w:rsid w:val="008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2018-01-14T13:59:00Z</cp:lastPrinted>
  <dcterms:created xsi:type="dcterms:W3CDTF">2018-01-14T13:59:00Z</dcterms:created>
  <dcterms:modified xsi:type="dcterms:W3CDTF">2018-01-14T13:59:00Z</dcterms:modified>
</cp:coreProperties>
</file>