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D" w:rsidRDefault="00A9124D" w:rsidP="00A912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Настоящая рабочая программа составлена на основании следующих нормативных документов:</w:t>
      </w:r>
    </w:p>
    <w:p w:rsidR="00A9124D" w:rsidRDefault="00A9124D" w:rsidP="00A9124D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Закон «Об образовании»;</w:t>
      </w:r>
    </w:p>
    <w:p w:rsidR="00A9124D" w:rsidRDefault="00A9124D" w:rsidP="00A9124D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Федеральный государственный образовательный стандар</w:t>
      </w:r>
      <w:proofErr w:type="gramStart"/>
      <w:r>
        <w:rPr>
          <w:rStyle w:val="c15"/>
          <w:color w:val="000000"/>
          <w:sz w:val="28"/>
          <w:szCs w:val="28"/>
        </w:rPr>
        <w:t>т(</w:t>
      </w:r>
      <w:proofErr w:type="gramEnd"/>
      <w:r>
        <w:rPr>
          <w:rStyle w:val="c15"/>
          <w:color w:val="000000"/>
          <w:sz w:val="28"/>
          <w:szCs w:val="28"/>
        </w:rPr>
        <w:t>второго поколения)</w:t>
      </w:r>
    </w:p>
    <w:p w:rsidR="00A9124D" w:rsidRDefault="00A9124D" w:rsidP="00A9124D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Базисный учебный план  </w:t>
      </w:r>
    </w:p>
    <w:p w:rsidR="00A9124D" w:rsidRDefault="00A9124D" w:rsidP="00A9124D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9124D" w:rsidRDefault="00A9124D" w:rsidP="00A9124D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Примерные программы по учебным предметам. Обществознание. 5 – 9 классы.  М.</w:t>
      </w:r>
      <w:proofErr w:type="gramStart"/>
      <w:r>
        <w:rPr>
          <w:rStyle w:val="c15"/>
          <w:color w:val="000000"/>
          <w:sz w:val="28"/>
          <w:szCs w:val="28"/>
        </w:rPr>
        <w:t xml:space="preserve"> :</w:t>
      </w:r>
      <w:proofErr w:type="gramEnd"/>
      <w:r>
        <w:rPr>
          <w:rStyle w:val="c15"/>
          <w:color w:val="000000"/>
          <w:sz w:val="28"/>
          <w:szCs w:val="28"/>
        </w:rPr>
        <w:t xml:space="preserve"> Просвещение, 2010. (Стандарты второго поколения).</w:t>
      </w:r>
    </w:p>
    <w:p w:rsidR="00A9124D" w:rsidRDefault="00A9124D" w:rsidP="00A9124D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 Программы Обществознание. 5-9 </w:t>
      </w:r>
      <w:proofErr w:type="spellStart"/>
      <w:r>
        <w:rPr>
          <w:rStyle w:val="c15"/>
          <w:color w:val="000000"/>
          <w:sz w:val="28"/>
          <w:szCs w:val="28"/>
        </w:rPr>
        <w:t>кл</w:t>
      </w:r>
      <w:proofErr w:type="spellEnd"/>
      <w:r>
        <w:rPr>
          <w:rStyle w:val="c15"/>
          <w:color w:val="000000"/>
          <w:sz w:val="28"/>
          <w:szCs w:val="28"/>
        </w:rPr>
        <w:t>. Рабочие программы / Боголюбо</w:t>
      </w:r>
      <w:proofErr w:type="gramStart"/>
      <w:r>
        <w:rPr>
          <w:rStyle w:val="c15"/>
          <w:color w:val="000000"/>
          <w:sz w:val="28"/>
          <w:szCs w:val="28"/>
        </w:rPr>
        <w:t>в(</w:t>
      </w:r>
      <w:proofErr w:type="gramEnd"/>
      <w:r>
        <w:rPr>
          <w:rStyle w:val="c15"/>
          <w:color w:val="000000"/>
          <w:sz w:val="28"/>
          <w:szCs w:val="28"/>
        </w:rPr>
        <w:t>ФГОС)Авторы: Боголюбов Л. Н., Городецкая Н. И., Иванова Л. Ф. и др. М. «Просвещение»2011г</w:t>
      </w:r>
    </w:p>
    <w:p w:rsidR="00A9124D" w:rsidRDefault="00A9124D" w:rsidP="00A9124D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Распоряжение Министерства образования Ульяновской области от 27. 06. 2011г. №   07-Р «Об утверждении регионального базисного плана и примерных учебных     планов ОУ Ульяновской области, реализующих программы общего образования».</w:t>
      </w:r>
    </w:p>
    <w:p w:rsidR="00A9124D" w:rsidRDefault="00A9124D" w:rsidP="00A9124D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 Распоряжение Министерства образования Ульяновской области от 31. 01. 2012г. № 320-Р «О введении Федерального образовательного стандарта основного общего образования в общеобразовательных учреждениях Ульяновской области».</w:t>
      </w:r>
    </w:p>
    <w:p w:rsidR="00A9124D" w:rsidRDefault="00A9124D" w:rsidP="00A9124D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Информационное письмо о включённых в Федеральный перечень 2012 – 2013 учебниках обществознания для 5-9 классов издательства «Просвещение».</w:t>
      </w:r>
    </w:p>
    <w:p w:rsidR="00A9124D" w:rsidRDefault="00A9124D" w:rsidP="00A912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 Рабочая программа ориентирована на использование учебно-методического комплекта</w:t>
      </w:r>
    </w:p>
    <w:p w:rsidR="00A9124D" w:rsidRDefault="00A9124D" w:rsidP="00A912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1.«Обществознание». 5 класс. Боголюбов Л.Н., Иванова Л. Ф.  Издательство «Просвещение» 2012г.</w:t>
      </w:r>
    </w:p>
    <w:p w:rsidR="00A9124D" w:rsidRDefault="00A9124D" w:rsidP="00A912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2.Обществознание 5 класс. Рабочая тетрадь. Автор: Иванова Л.Ф., </w:t>
      </w:r>
      <w:proofErr w:type="spellStart"/>
      <w:r>
        <w:rPr>
          <w:rStyle w:val="c15"/>
          <w:color w:val="000000"/>
          <w:sz w:val="28"/>
          <w:szCs w:val="28"/>
        </w:rPr>
        <w:t>Хотеенкова</w:t>
      </w:r>
      <w:proofErr w:type="spellEnd"/>
      <w:r>
        <w:rPr>
          <w:rStyle w:val="c15"/>
          <w:color w:val="000000"/>
          <w:sz w:val="28"/>
          <w:szCs w:val="28"/>
        </w:rPr>
        <w:t xml:space="preserve"> Я.В, М. «Просвещение»2012г.</w:t>
      </w:r>
    </w:p>
    <w:p w:rsidR="00A9124D" w:rsidRDefault="00A9124D" w:rsidP="00A912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  <w:sz w:val="28"/>
          <w:szCs w:val="28"/>
        </w:rPr>
        <w:t>Также данная программа написана с использованием научных,  научно-методических и методических рекомендаций:</w:t>
      </w:r>
    </w:p>
    <w:p w:rsidR="00A9124D" w:rsidRDefault="00A9124D" w:rsidP="00A9124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1.</w:t>
      </w:r>
      <w:r>
        <w:rPr>
          <w:rStyle w:val="c15"/>
          <w:color w:val="000000"/>
          <w:sz w:val="28"/>
          <w:szCs w:val="28"/>
        </w:rPr>
        <w:t xml:space="preserve">Фундаментальное ядро содержания общего образования/ </w:t>
      </w:r>
      <w:proofErr w:type="spellStart"/>
      <w:r>
        <w:rPr>
          <w:rStyle w:val="c15"/>
          <w:color w:val="000000"/>
          <w:sz w:val="28"/>
          <w:szCs w:val="28"/>
        </w:rPr>
        <w:t>Рос</w:t>
      </w:r>
      <w:proofErr w:type="gramStart"/>
      <w:r>
        <w:rPr>
          <w:rStyle w:val="c15"/>
          <w:color w:val="000000"/>
          <w:sz w:val="28"/>
          <w:szCs w:val="28"/>
        </w:rPr>
        <w:t>.а</w:t>
      </w:r>
      <w:proofErr w:type="gramEnd"/>
      <w:r>
        <w:rPr>
          <w:rStyle w:val="c15"/>
          <w:color w:val="000000"/>
          <w:sz w:val="28"/>
          <w:szCs w:val="28"/>
        </w:rPr>
        <w:t>кад</w:t>
      </w:r>
      <w:proofErr w:type="spellEnd"/>
      <w:r>
        <w:rPr>
          <w:rStyle w:val="c15"/>
          <w:color w:val="000000"/>
          <w:sz w:val="28"/>
          <w:szCs w:val="28"/>
        </w:rPr>
        <w:t xml:space="preserve">. наук, Рос. акад. образования; под ред. В.В. Козлова, А.М. </w:t>
      </w:r>
      <w:proofErr w:type="spellStart"/>
      <w:r>
        <w:rPr>
          <w:rStyle w:val="c15"/>
          <w:color w:val="000000"/>
          <w:sz w:val="28"/>
          <w:szCs w:val="28"/>
        </w:rPr>
        <w:t>Кондакова</w:t>
      </w:r>
      <w:proofErr w:type="spellEnd"/>
      <w:r>
        <w:rPr>
          <w:rStyle w:val="c15"/>
          <w:color w:val="000000"/>
          <w:sz w:val="28"/>
          <w:szCs w:val="28"/>
        </w:rPr>
        <w:t xml:space="preserve">. – 4-е изд., </w:t>
      </w:r>
      <w:proofErr w:type="spellStart"/>
      <w:r>
        <w:rPr>
          <w:rStyle w:val="c15"/>
          <w:color w:val="000000"/>
          <w:sz w:val="28"/>
          <w:szCs w:val="28"/>
        </w:rPr>
        <w:t>дораб</w:t>
      </w:r>
      <w:proofErr w:type="spellEnd"/>
      <w:r>
        <w:rPr>
          <w:rStyle w:val="c15"/>
          <w:color w:val="000000"/>
          <w:sz w:val="28"/>
          <w:szCs w:val="28"/>
        </w:rPr>
        <w:t>. -  М.</w:t>
      </w:r>
      <w:proofErr w:type="gramStart"/>
      <w:r>
        <w:rPr>
          <w:rStyle w:val="c15"/>
          <w:color w:val="000000"/>
          <w:sz w:val="28"/>
          <w:szCs w:val="28"/>
        </w:rPr>
        <w:t xml:space="preserve"> :</w:t>
      </w:r>
      <w:proofErr w:type="gramEnd"/>
      <w:r>
        <w:rPr>
          <w:rStyle w:val="c15"/>
          <w:color w:val="000000"/>
          <w:sz w:val="28"/>
          <w:szCs w:val="28"/>
        </w:rPr>
        <w:t xml:space="preserve"> Просвещение, 2011. – 79 с. – (Стандарты второго поколения).</w:t>
      </w:r>
    </w:p>
    <w:p w:rsidR="00A9124D" w:rsidRDefault="00A9124D" w:rsidP="00A9124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2.</w:t>
      </w:r>
      <w:r>
        <w:rPr>
          <w:rStyle w:val="c15"/>
          <w:color w:val="000000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>
        <w:rPr>
          <w:rStyle w:val="c15"/>
          <w:color w:val="000000"/>
          <w:sz w:val="28"/>
          <w:szCs w:val="28"/>
        </w:rPr>
        <w:t>Асмолова</w:t>
      </w:r>
      <w:proofErr w:type="spellEnd"/>
      <w:r>
        <w:rPr>
          <w:rStyle w:val="c15"/>
          <w:color w:val="000000"/>
          <w:sz w:val="28"/>
          <w:szCs w:val="28"/>
        </w:rPr>
        <w:t>. – 2-е изд. – М.: Просвещение, 2011. – 159 с.</w:t>
      </w:r>
    </w:p>
    <w:p w:rsidR="00A9124D" w:rsidRDefault="00A9124D" w:rsidP="00A9124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3.</w:t>
      </w:r>
      <w:r>
        <w:rPr>
          <w:rStyle w:val="c15"/>
          <w:color w:val="000000"/>
          <w:sz w:val="28"/>
          <w:szCs w:val="28"/>
        </w:rPr>
        <w:t>Григорьев Д.В. программы внеурочной деятельности. Игра. Досуговое общение: пособие для учителей общеобразовательных учреждений / Д. В. Григорьев, Б.В. Куприянов. – М.: Просвещение, 2011. – 96 с. – (Работаем по новым стандартам).</w:t>
      </w:r>
    </w:p>
    <w:p w:rsidR="008E5188" w:rsidRDefault="008E5188">
      <w:bookmarkStart w:id="0" w:name="_GoBack"/>
      <w:bookmarkEnd w:id="0"/>
    </w:p>
    <w:sectPr w:rsidR="008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68CB"/>
    <w:multiLevelType w:val="multilevel"/>
    <w:tmpl w:val="E796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5C"/>
    <w:rsid w:val="008E5188"/>
    <w:rsid w:val="00942E5C"/>
    <w:rsid w:val="00A9124D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124D"/>
    <w:pPr>
      <w:spacing w:before="100" w:beforeAutospacing="1" w:after="100" w:afterAutospacing="1"/>
    </w:pPr>
  </w:style>
  <w:style w:type="character" w:customStyle="1" w:styleId="c15">
    <w:name w:val="c15"/>
    <w:basedOn w:val="a0"/>
    <w:rsid w:val="00A9124D"/>
  </w:style>
  <w:style w:type="paragraph" w:customStyle="1" w:styleId="c4">
    <w:name w:val="c4"/>
    <w:basedOn w:val="a"/>
    <w:rsid w:val="00A9124D"/>
    <w:pPr>
      <w:spacing w:before="100" w:beforeAutospacing="1" w:after="100" w:afterAutospacing="1"/>
    </w:pPr>
  </w:style>
  <w:style w:type="paragraph" w:customStyle="1" w:styleId="c10">
    <w:name w:val="c10"/>
    <w:basedOn w:val="a"/>
    <w:rsid w:val="00A912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124D"/>
    <w:pPr>
      <w:spacing w:before="100" w:beforeAutospacing="1" w:after="100" w:afterAutospacing="1"/>
    </w:pPr>
  </w:style>
  <w:style w:type="character" w:customStyle="1" w:styleId="c15">
    <w:name w:val="c15"/>
    <w:basedOn w:val="a0"/>
    <w:rsid w:val="00A9124D"/>
  </w:style>
  <w:style w:type="paragraph" w:customStyle="1" w:styleId="c4">
    <w:name w:val="c4"/>
    <w:basedOn w:val="a"/>
    <w:rsid w:val="00A9124D"/>
    <w:pPr>
      <w:spacing w:before="100" w:beforeAutospacing="1" w:after="100" w:afterAutospacing="1"/>
    </w:pPr>
  </w:style>
  <w:style w:type="paragraph" w:customStyle="1" w:styleId="c10">
    <w:name w:val="c10"/>
    <w:basedOn w:val="a"/>
    <w:rsid w:val="00A912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2018-01-09T10:21:00Z</cp:lastPrinted>
  <dcterms:created xsi:type="dcterms:W3CDTF">2018-01-09T10:20:00Z</dcterms:created>
  <dcterms:modified xsi:type="dcterms:W3CDTF">2018-01-09T10:21:00Z</dcterms:modified>
</cp:coreProperties>
</file>