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7" w:rsidRPr="00E3074E" w:rsidRDefault="00AD62B6" w:rsidP="00E62DB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29D" w:rsidRDefault="00E3529D" w:rsidP="00E3529D">
      <w:pPr>
        <w:spacing w:line="360" w:lineRule="auto"/>
        <w:jc w:val="center"/>
        <w:rPr>
          <w:b/>
          <w:sz w:val="20"/>
          <w:szCs w:val="28"/>
        </w:rPr>
      </w:pPr>
    </w:p>
    <w:p w:rsidR="00E3529D" w:rsidRDefault="00E3529D" w:rsidP="00E3529D">
      <w:pPr>
        <w:spacing w:line="360" w:lineRule="auto"/>
        <w:jc w:val="center"/>
        <w:rPr>
          <w:b/>
          <w:sz w:val="20"/>
          <w:szCs w:val="28"/>
        </w:rPr>
      </w:pPr>
    </w:p>
    <w:tbl>
      <w:tblPr>
        <w:tblpPr w:leftFromText="180" w:rightFromText="18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E3529D" w:rsidRPr="00AF275E" w:rsidTr="008D297F">
        <w:trPr>
          <w:trHeight w:val="251"/>
        </w:trPr>
        <w:tc>
          <w:tcPr>
            <w:tcW w:w="5070" w:type="dxa"/>
            <w:shd w:val="clear" w:color="auto" w:fill="auto"/>
          </w:tcPr>
          <w:p w:rsidR="00E3529D" w:rsidRPr="00AF275E" w:rsidRDefault="00E3529D" w:rsidP="008D297F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E3529D" w:rsidRPr="00AF275E" w:rsidRDefault="00E3529D" w:rsidP="008D29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F275E">
              <w:rPr>
                <w:b/>
                <w:sz w:val="20"/>
              </w:rPr>
              <w:t xml:space="preserve">               </w:t>
            </w:r>
            <w:r w:rsidR="00E3074E">
              <w:rPr>
                <w:b/>
                <w:sz w:val="20"/>
              </w:rPr>
              <w:t xml:space="preserve">   </w:t>
            </w:r>
            <w:r w:rsidR="00DE6966">
              <w:rPr>
                <w:b/>
                <w:sz w:val="20"/>
              </w:rPr>
              <w:t xml:space="preserve">       </w:t>
            </w:r>
            <w:r w:rsidR="00E3074E">
              <w:rPr>
                <w:b/>
                <w:sz w:val="20"/>
              </w:rPr>
              <w:t xml:space="preserve"> </w:t>
            </w:r>
            <w:r w:rsidRPr="00AF275E">
              <w:rPr>
                <w:b/>
                <w:sz w:val="20"/>
              </w:rPr>
              <w:t xml:space="preserve">  </w:t>
            </w:r>
            <w:r w:rsidR="00E3074E">
              <w:rPr>
                <w:b/>
                <w:sz w:val="20"/>
              </w:rPr>
              <w:t xml:space="preserve"> </w:t>
            </w:r>
            <w:r w:rsidR="00DE6966">
              <w:rPr>
                <w:b/>
                <w:sz w:val="20"/>
              </w:rPr>
              <w:t xml:space="preserve"> РАССМОТРЕНА</w:t>
            </w:r>
          </w:p>
        </w:tc>
        <w:tc>
          <w:tcPr>
            <w:tcW w:w="4822" w:type="dxa"/>
            <w:shd w:val="clear" w:color="auto" w:fill="auto"/>
          </w:tcPr>
          <w:p w:rsidR="00E3529D" w:rsidRPr="00AF275E" w:rsidRDefault="00E3529D" w:rsidP="008D297F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E3529D" w:rsidRPr="00AF275E" w:rsidRDefault="00E3529D" w:rsidP="008D297F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  <w:r w:rsidRPr="00AF275E">
              <w:rPr>
                <w:b/>
                <w:sz w:val="20"/>
              </w:rPr>
              <w:t xml:space="preserve">                    </w:t>
            </w:r>
            <w:r w:rsidR="00DE6966">
              <w:rPr>
                <w:b/>
                <w:sz w:val="20"/>
              </w:rPr>
              <w:t>УТВЕРЖДЕНА</w:t>
            </w:r>
          </w:p>
        </w:tc>
      </w:tr>
      <w:tr w:rsidR="00E3529D" w:rsidRPr="00AF275E" w:rsidTr="008D297F">
        <w:trPr>
          <w:trHeight w:val="1237"/>
        </w:trPr>
        <w:tc>
          <w:tcPr>
            <w:tcW w:w="5070" w:type="dxa"/>
            <w:shd w:val="clear" w:color="auto" w:fill="auto"/>
          </w:tcPr>
          <w:p w:rsidR="00080284" w:rsidRDefault="00E3529D" w:rsidP="008D29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3074E">
              <w:rPr>
                <w:b/>
                <w:sz w:val="20"/>
              </w:rPr>
              <w:t xml:space="preserve">    </w:t>
            </w:r>
            <w:r w:rsidR="00080284">
              <w:rPr>
                <w:b/>
                <w:sz w:val="20"/>
              </w:rPr>
              <w:t xml:space="preserve">     </w:t>
            </w:r>
            <w:r w:rsidR="00E307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 </w:t>
            </w:r>
            <w:r w:rsidR="00080284">
              <w:rPr>
                <w:b/>
                <w:sz w:val="20"/>
              </w:rPr>
              <w:t xml:space="preserve"> МБОУ – Займищенской СОШ</w:t>
            </w:r>
          </w:p>
          <w:p w:rsidR="00E3529D" w:rsidRPr="00AF275E" w:rsidRDefault="00E3529D" w:rsidP="008D29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им. </w:t>
            </w:r>
            <w:r w:rsidRPr="00AF275E">
              <w:rPr>
                <w:b/>
                <w:sz w:val="20"/>
              </w:rPr>
              <w:t xml:space="preserve">Ф.Г.Светика г.Клинцы </w:t>
            </w:r>
            <w:r w:rsidR="00080284">
              <w:rPr>
                <w:b/>
                <w:sz w:val="20"/>
              </w:rPr>
              <w:t xml:space="preserve"> Брянской области</w:t>
            </w:r>
          </w:p>
          <w:p w:rsidR="00E3529D" w:rsidRPr="00AF275E" w:rsidRDefault="00080284" w:rsidP="00E307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E3074E">
              <w:rPr>
                <w:b/>
                <w:sz w:val="20"/>
              </w:rPr>
              <w:t>Протокол от «___»____________20__ г. №___</w:t>
            </w:r>
          </w:p>
        </w:tc>
        <w:tc>
          <w:tcPr>
            <w:tcW w:w="4822" w:type="dxa"/>
            <w:shd w:val="clear" w:color="auto" w:fill="auto"/>
          </w:tcPr>
          <w:p w:rsidR="00E3529D" w:rsidRPr="00AF275E" w:rsidRDefault="00E3529D" w:rsidP="008D29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F275E">
              <w:rPr>
                <w:b/>
                <w:sz w:val="20"/>
              </w:rPr>
              <w:t xml:space="preserve">           Приказом МБОУ - Займищенской СОШ </w:t>
            </w:r>
          </w:p>
          <w:p w:rsidR="00E3529D" w:rsidRPr="00AF275E" w:rsidRDefault="00080284" w:rsidP="008D29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E3529D">
              <w:rPr>
                <w:b/>
                <w:sz w:val="20"/>
              </w:rPr>
              <w:t>им.</w:t>
            </w:r>
            <w:r>
              <w:rPr>
                <w:b/>
                <w:sz w:val="20"/>
              </w:rPr>
              <w:t xml:space="preserve"> Ф.Г.Светика </w:t>
            </w:r>
            <w:r w:rsidR="00E3529D" w:rsidRPr="00AF275E">
              <w:rPr>
                <w:b/>
                <w:sz w:val="20"/>
              </w:rPr>
              <w:t xml:space="preserve">г.Клинцы </w:t>
            </w:r>
            <w:r w:rsidRPr="00AF275E">
              <w:rPr>
                <w:b/>
                <w:sz w:val="20"/>
              </w:rPr>
              <w:t>Брянской области</w:t>
            </w:r>
          </w:p>
          <w:p w:rsidR="00E3529D" w:rsidRPr="00AF275E" w:rsidRDefault="00080284" w:rsidP="008D29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Pr="00AF275E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«___»____________20__ г.  №_</w:t>
            </w:r>
            <w:r w:rsidR="000F6399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</w:t>
            </w:r>
          </w:p>
          <w:p w:rsidR="00E3529D" w:rsidRPr="00AF275E" w:rsidRDefault="00E3074E" w:rsidP="000802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E3529D">
              <w:rPr>
                <w:b/>
                <w:sz w:val="20"/>
              </w:rPr>
              <w:t xml:space="preserve"> </w:t>
            </w:r>
            <w:r w:rsidR="00E3529D" w:rsidRPr="00AF275E">
              <w:rPr>
                <w:b/>
                <w:sz w:val="20"/>
              </w:rPr>
              <w:t xml:space="preserve"> </w:t>
            </w:r>
          </w:p>
        </w:tc>
      </w:tr>
    </w:tbl>
    <w:p w:rsidR="00E3529D" w:rsidRDefault="00E3529D" w:rsidP="00E3074E">
      <w:pPr>
        <w:spacing w:line="360" w:lineRule="auto"/>
        <w:rPr>
          <w:b/>
          <w:sz w:val="20"/>
          <w:szCs w:val="28"/>
        </w:rPr>
      </w:pPr>
    </w:p>
    <w:p w:rsidR="005E1446" w:rsidRDefault="00E3529D" w:rsidP="00E3074E">
      <w:pPr>
        <w:jc w:val="center"/>
        <w:rPr>
          <w:b/>
          <w:sz w:val="36"/>
          <w:szCs w:val="28"/>
        </w:rPr>
      </w:pPr>
      <w:r w:rsidRPr="00E3074E">
        <w:rPr>
          <w:b/>
          <w:sz w:val="36"/>
          <w:szCs w:val="28"/>
        </w:rPr>
        <w:t>Муниципальное бюджетное общеобразовательное учреждение - Займищенская средняя общеобразовательная школа им. Ф.Г.Све</w:t>
      </w:r>
      <w:r w:rsidR="00E3074E" w:rsidRPr="00E3074E">
        <w:rPr>
          <w:b/>
          <w:sz w:val="36"/>
          <w:szCs w:val="28"/>
        </w:rPr>
        <w:t xml:space="preserve">тика </w:t>
      </w:r>
    </w:p>
    <w:p w:rsidR="00E3529D" w:rsidRPr="00E3074E" w:rsidRDefault="00E3074E" w:rsidP="00E3074E">
      <w:pPr>
        <w:jc w:val="center"/>
        <w:rPr>
          <w:b/>
          <w:sz w:val="36"/>
          <w:szCs w:val="28"/>
        </w:rPr>
      </w:pPr>
      <w:r w:rsidRPr="00E3074E">
        <w:rPr>
          <w:b/>
          <w:sz w:val="36"/>
          <w:szCs w:val="28"/>
        </w:rPr>
        <w:t>г. Клинцы Брянской области</w:t>
      </w:r>
    </w:p>
    <w:p w:rsidR="00E54EE9" w:rsidRPr="00BD735E" w:rsidRDefault="00E54EE9" w:rsidP="00D86525">
      <w:pPr>
        <w:tabs>
          <w:tab w:val="right" w:pos="9355"/>
        </w:tabs>
        <w:spacing w:line="360" w:lineRule="auto"/>
        <w:jc w:val="both"/>
        <w:rPr>
          <w:i/>
          <w:sz w:val="28"/>
          <w:szCs w:val="28"/>
        </w:rPr>
      </w:pPr>
    </w:p>
    <w:p w:rsidR="00D54D97" w:rsidRDefault="00E54EE9" w:rsidP="00D54D97">
      <w:pPr>
        <w:rPr>
          <w:sz w:val="96"/>
          <w:szCs w:val="96"/>
        </w:rPr>
      </w:pPr>
      <w:r w:rsidRPr="00BD735E">
        <w:t xml:space="preserve"> </w:t>
      </w:r>
      <w:r w:rsidR="00B26BB7" w:rsidRPr="00BD735E">
        <w:t xml:space="preserve"> </w:t>
      </w:r>
      <w:r w:rsidR="00D54D97">
        <w:t xml:space="preserve">    </w:t>
      </w:r>
      <w:r w:rsidR="00D54D97">
        <w:rPr>
          <w:sz w:val="96"/>
          <w:szCs w:val="96"/>
        </w:rPr>
        <w:t>рабочая программа</w:t>
      </w:r>
    </w:p>
    <w:p w:rsidR="00D54D97" w:rsidRDefault="00D54D97" w:rsidP="00D54D97">
      <w:pPr>
        <w:rPr>
          <w:sz w:val="96"/>
          <w:szCs w:val="96"/>
        </w:rPr>
      </w:pPr>
      <w:r>
        <w:rPr>
          <w:sz w:val="96"/>
          <w:szCs w:val="96"/>
        </w:rPr>
        <w:t xml:space="preserve">    обществознание</w:t>
      </w:r>
    </w:p>
    <w:p w:rsidR="00D54D97" w:rsidRDefault="00D54D97" w:rsidP="00D54D97">
      <w:pPr>
        <w:rPr>
          <w:sz w:val="96"/>
          <w:szCs w:val="96"/>
        </w:rPr>
      </w:pPr>
      <w:r>
        <w:rPr>
          <w:sz w:val="96"/>
          <w:szCs w:val="96"/>
        </w:rPr>
        <w:t xml:space="preserve">            5класс</w:t>
      </w:r>
    </w:p>
    <w:p w:rsidR="00D54D97" w:rsidRPr="00D54D97" w:rsidRDefault="00D54D97" w:rsidP="00D54D97">
      <w:pPr>
        <w:rPr>
          <w:sz w:val="96"/>
          <w:szCs w:val="96"/>
        </w:rPr>
      </w:pPr>
    </w:p>
    <w:p w:rsidR="00E3074E" w:rsidRDefault="00E3074E" w:rsidP="00D54D97"/>
    <w:p w:rsidR="00E3074E" w:rsidRPr="00E3074E" w:rsidRDefault="00D54D97" w:rsidP="00D54D97">
      <w:pPr>
        <w:pStyle w:val="Default"/>
        <w:rPr>
          <w:b/>
          <w:bCs/>
          <w:sz w:val="44"/>
          <w:szCs w:val="28"/>
        </w:rPr>
      </w:pPr>
      <w:r>
        <w:rPr>
          <w:b/>
          <w:bCs/>
          <w:sz w:val="56"/>
          <w:szCs w:val="28"/>
        </w:rPr>
        <w:t xml:space="preserve">               </w:t>
      </w:r>
      <w:r w:rsidR="00EA69E9">
        <w:rPr>
          <w:b/>
          <w:bCs/>
          <w:sz w:val="40"/>
          <w:szCs w:val="28"/>
        </w:rPr>
        <w:t>2017</w:t>
      </w:r>
      <w:r w:rsidR="00E3074E">
        <w:rPr>
          <w:b/>
          <w:bCs/>
          <w:sz w:val="40"/>
          <w:szCs w:val="28"/>
        </w:rPr>
        <w:t>-</w:t>
      </w:r>
      <w:r w:rsidR="00DE6966">
        <w:rPr>
          <w:b/>
          <w:bCs/>
          <w:sz w:val="40"/>
          <w:szCs w:val="28"/>
        </w:rPr>
        <w:t xml:space="preserve"> </w:t>
      </w:r>
      <w:r w:rsidR="00E3074E">
        <w:rPr>
          <w:b/>
          <w:bCs/>
          <w:sz w:val="40"/>
          <w:szCs w:val="28"/>
        </w:rPr>
        <w:t>20</w:t>
      </w:r>
      <w:r w:rsidR="00EA69E9">
        <w:rPr>
          <w:b/>
          <w:bCs/>
          <w:sz w:val="40"/>
          <w:szCs w:val="28"/>
        </w:rPr>
        <w:t>18</w:t>
      </w:r>
      <w:r w:rsidR="00E3074E" w:rsidRPr="00E3074E">
        <w:rPr>
          <w:b/>
          <w:bCs/>
          <w:sz w:val="40"/>
          <w:szCs w:val="28"/>
        </w:rPr>
        <w:t xml:space="preserve"> учебный год</w:t>
      </w:r>
    </w:p>
    <w:p w:rsidR="00E3074E" w:rsidRDefault="00E3074E" w:rsidP="00E3074E">
      <w:pPr>
        <w:pStyle w:val="Default"/>
        <w:jc w:val="center"/>
        <w:rPr>
          <w:b/>
          <w:bCs/>
          <w:sz w:val="56"/>
          <w:szCs w:val="28"/>
        </w:rPr>
      </w:pPr>
    </w:p>
    <w:p w:rsidR="009749B1" w:rsidRDefault="009749B1" w:rsidP="00E3074E">
      <w:pPr>
        <w:pStyle w:val="Default"/>
        <w:jc w:val="center"/>
        <w:rPr>
          <w:b/>
          <w:bCs/>
          <w:sz w:val="56"/>
          <w:szCs w:val="28"/>
        </w:rPr>
      </w:pPr>
    </w:p>
    <w:p w:rsidR="003224AF" w:rsidRDefault="00E3074E" w:rsidP="003224AF">
      <w:pPr>
        <w:pStyle w:val="Default"/>
        <w:jc w:val="center"/>
        <w:rPr>
          <w:b/>
          <w:bCs/>
          <w:sz w:val="44"/>
          <w:szCs w:val="28"/>
        </w:rPr>
      </w:pPr>
      <w:r w:rsidRPr="009749B1">
        <w:rPr>
          <w:b/>
          <w:bCs/>
          <w:sz w:val="44"/>
          <w:szCs w:val="28"/>
        </w:rPr>
        <w:t>Учитель:</w:t>
      </w:r>
      <w:r w:rsidR="002E0267">
        <w:rPr>
          <w:b/>
          <w:bCs/>
          <w:sz w:val="44"/>
          <w:szCs w:val="28"/>
        </w:rPr>
        <w:t xml:space="preserve"> </w:t>
      </w:r>
    </w:p>
    <w:p w:rsidR="003224AF" w:rsidRDefault="00EA69E9" w:rsidP="003224AF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>Чистяков Игорь Николаевич</w:t>
      </w:r>
    </w:p>
    <w:p w:rsidR="003224AF" w:rsidRDefault="003224AF" w:rsidP="003224AF">
      <w:pPr>
        <w:pStyle w:val="Default"/>
        <w:jc w:val="center"/>
        <w:rPr>
          <w:b/>
          <w:bCs/>
          <w:sz w:val="44"/>
          <w:szCs w:val="28"/>
        </w:rPr>
      </w:pPr>
    </w:p>
    <w:p w:rsidR="00E3074E" w:rsidRPr="003224AF" w:rsidRDefault="00E3074E" w:rsidP="003224AF">
      <w:pPr>
        <w:pStyle w:val="Default"/>
        <w:jc w:val="center"/>
        <w:rPr>
          <w:b/>
          <w:bCs/>
          <w:sz w:val="44"/>
          <w:szCs w:val="28"/>
        </w:rPr>
      </w:pPr>
      <w:proofErr w:type="spellStart"/>
      <w:r w:rsidRPr="009749B1">
        <w:rPr>
          <w:b/>
          <w:bCs/>
          <w:sz w:val="36"/>
          <w:szCs w:val="28"/>
        </w:rPr>
        <w:t>г.Клинцы</w:t>
      </w:r>
      <w:proofErr w:type="spellEnd"/>
      <w:r w:rsidRPr="009749B1">
        <w:rPr>
          <w:b/>
          <w:bCs/>
          <w:sz w:val="36"/>
          <w:szCs w:val="28"/>
        </w:rPr>
        <w:t xml:space="preserve"> </w:t>
      </w:r>
    </w:p>
    <w:p w:rsidR="00E3529D" w:rsidRPr="002F4B9D" w:rsidRDefault="00E3074E" w:rsidP="002F4B9D">
      <w:pPr>
        <w:pStyle w:val="Default"/>
        <w:jc w:val="center"/>
        <w:rPr>
          <w:b/>
          <w:bCs/>
          <w:sz w:val="36"/>
          <w:szCs w:val="28"/>
        </w:rPr>
      </w:pPr>
      <w:r w:rsidRPr="009749B1">
        <w:rPr>
          <w:b/>
          <w:bCs/>
          <w:sz w:val="36"/>
          <w:szCs w:val="28"/>
        </w:rPr>
        <w:t>Брянской области</w:t>
      </w:r>
    </w:p>
    <w:p w:rsidR="00AD62B6" w:rsidRDefault="00AD62B6" w:rsidP="002F4B9D">
      <w:pPr>
        <w:shd w:val="clear" w:color="auto" w:fill="FFFFFF"/>
        <w:jc w:val="right"/>
        <w:rPr>
          <w:b/>
        </w:rPr>
      </w:pPr>
    </w:p>
    <w:p w:rsidR="00EA69E9" w:rsidRDefault="00EA69E9" w:rsidP="00EA69E9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5"/>
          <w:rFonts w:ascii="Calibri" w:hAnsi="Calibri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Настоящая рабочая программа составлена на основании следующих нормативных документов: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Закон «Об образовании»;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Федеральный государственный образовательный стандар</w:t>
      </w:r>
      <w:proofErr w:type="gramStart"/>
      <w:r>
        <w:rPr>
          <w:rStyle w:val="c15"/>
          <w:color w:val="000000"/>
          <w:sz w:val="28"/>
          <w:szCs w:val="28"/>
        </w:rPr>
        <w:t>т(</w:t>
      </w:r>
      <w:proofErr w:type="gramEnd"/>
      <w:r>
        <w:rPr>
          <w:rStyle w:val="c15"/>
          <w:color w:val="000000"/>
          <w:sz w:val="28"/>
          <w:szCs w:val="28"/>
        </w:rPr>
        <w:t>второго поколения)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Базисный учебный план  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Примерные программы по учебным предметам. Обществознание. 5 – 9 классы.  М.</w:t>
      </w:r>
      <w:proofErr w:type="gramStart"/>
      <w:r>
        <w:rPr>
          <w:rStyle w:val="c15"/>
          <w:color w:val="000000"/>
          <w:sz w:val="28"/>
          <w:szCs w:val="28"/>
        </w:rPr>
        <w:t xml:space="preserve"> :</w:t>
      </w:r>
      <w:proofErr w:type="gramEnd"/>
      <w:r>
        <w:rPr>
          <w:rStyle w:val="c15"/>
          <w:color w:val="000000"/>
          <w:sz w:val="28"/>
          <w:szCs w:val="28"/>
        </w:rPr>
        <w:t xml:space="preserve"> Просвещение, 2010. (Стандарты второго поколения).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 Программы Обществознание. 5-9 </w:t>
      </w:r>
      <w:proofErr w:type="spellStart"/>
      <w:r>
        <w:rPr>
          <w:rStyle w:val="c15"/>
          <w:color w:val="000000"/>
          <w:sz w:val="28"/>
          <w:szCs w:val="28"/>
        </w:rPr>
        <w:t>кл</w:t>
      </w:r>
      <w:proofErr w:type="spellEnd"/>
      <w:r>
        <w:rPr>
          <w:rStyle w:val="c15"/>
          <w:color w:val="000000"/>
          <w:sz w:val="28"/>
          <w:szCs w:val="28"/>
        </w:rPr>
        <w:t>. Рабочие программы / Боголюбо</w:t>
      </w:r>
      <w:proofErr w:type="gramStart"/>
      <w:r>
        <w:rPr>
          <w:rStyle w:val="c15"/>
          <w:color w:val="000000"/>
          <w:sz w:val="28"/>
          <w:szCs w:val="28"/>
        </w:rPr>
        <w:t>в(</w:t>
      </w:r>
      <w:proofErr w:type="gramEnd"/>
      <w:r>
        <w:rPr>
          <w:rStyle w:val="c15"/>
          <w:color w:val="000000"/>
          <w:sz w:val="28"/>
          <w:szCs w:val="28"/>
        </w:rPr>
        <w:t>ФГОС)Авторы: Боголюбов Л. Н., Городецкая Н. И., Иванова Л. Ф. и др. М. «Просвещение»2011г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Распоряжение Министерства образования Ульяновской области от 27. 06. 2011г. №   07-Р «Об утверждении регионального базисного плана и примерных учебных     планов ОУ Ульяновской области, реализующих программы общего образования».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EA69E9" w:rsidRDefault="00EA69E9" w:rsidP="00EA69E9">
      <w:pPr>
        <w:numPr>
          <w:ilvl w:val="0"/>
          <w:numId w:val="4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Информационное письмо о включённых в Федеральный перечень 2012 – 2013 учебниках обществознания для 5-9 классов издательства «Просвещение».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 Рабочая программа ориентирована на использование учебно-методического комплекта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1.«Обществознание». 5 класс. Боголюбов Л.Н., Иванова Л. Ф.  Издательство «Просвещение» 2012г.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2.Обществознание 5 класс. Рабочая тетрадь. Автор: Иванова Л.Ф., </w:t>
      </w:r>
      <w:proofErr w:type="spellStart"/>
      <w:r>
        <w:rPr>
          <w:rStyle w:val="c15"/>
          <w:color w:val="000000"/>
          <w:sz w:val="28"/>
          <w:szCs w:val="28"/>
        </w:rPr>
        <w:t>Хотеенкова</w:t>
      </w:r>
      <w:proofErr w:type="spellEnd"/>
      <w:r>
        <w:rPr>
          <w:rStyle w:val="c15"/>
          <w:color w:val="000000"/>
          <w:sz w:val="28"/>
          <w:szCs w:val="28"/>
        </w:rPr>
        <w:t xml:space="preserve"> Я.В, М. «Просвещение»2012г.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Также данная программа написана с использованием научных,  научно-методических и методических рекомендаций:</w:t>
      </w:r>
    </w:p>
    <w:p w:rsidR="00EA69E9" w:rsidRDefault="00EA69E9" w:rsidP="00EA6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1.</w:t>
      </w:r>
      <w:r>
        <w:rPr>
          <w:rStyle w:val="c15"/>
          <w:color w:val="000000"/>
          <w:sz w:val="28"/>
          <w:szCs w:val="28"/>
        </w:rPr>
        <w:t xml:space="preserve">Фундаментальное ядро содержания общего образования/ </w:t>
      </w:r>
      <w:proofErr w:type="spellStart"/>
      <w:r>
        <w:rPr>
          <w:rStyle w:val="c15"/>
          <w:color w:val="000000"/>
          <w:sz w:val="28"/>
          <w:szCs w:val="28"/>
        </w:rPr>
        <w:t>Рос</w:t>
      </w:r>
      <w:proofErr w:type="gramStart"/>
      <w:r>
        <w:rPr>
          <w:rStyle w:val="c15"/>
          <w:color w:val="000000"/>
          <w:sz w:val="28"/>
          <w:szCs w:val="28"/>
        </w:rPr>
        <w:t>.а</w:t>
      </w:r>
      <w:proofErr w:type="gramEnd"/>
      <w:r>
        <w:rPr>
          <w:rStyle w:val="c15"/>
          <w:color w:val="000000"/>
          <w:sz w:val="28"/>
          <w:szCs w:val="28"/>
        </w:rPr>
        <w:t>кад</w:t>
      </w:r>
      <w:proofErr w:type="spellEnd"/>
      <w:r>
        <w:rPr>
          <w:rStyle w:val="c15"/>
          <w:color w:val="000000"/>
          <w:sz w:val="28"/>
          <w:szCs w:val="28"/>
        </w:rPr>
        <w:t xml:space="preserve">. наук, Рос. акад. образования; под ред. В.В. Козлова, А.М. </w:t>
      </w:r>
      <w:proofErr w:type="spellStart"/>
      <w:r>
        <w:rPr>
          <w:rStyle w:val="c15"/>
          <w:color w:val="000000"/>
          <w:sz w:val="28"/>
          <w:szCs w:val="28"/>
        </w:rPr>
        <w:t>Кондакова</w:t>
      </w:r>
      <w:proofErr w:type="spellEnd"/>
      <w:r>
        <w:rPr>
          <w:rStyle w:val="c15"/>
          <w:color w:val="000000"/>
          <w:sz w:val="28"/>
          <w:szCs w:val="28"/>
        </w:rPr>
        <w:t xml:space="preserve">. – 4-е изд., </w:t>
      </w:r>
      <w:proofErr w:type="spellStart"/>
      <w:r>
        <w:rPr>
          <w:rStyle w:val="c15"/>
          <w:color w:val="000000"/>
          <w:sz w:val="28"/>
          <w:szCs w:val="28"/>
        </w:rPr>
        <w:t>дораб</w:t>
      </w:r>
      <w:proofErr w:type="spellEnd"/>
      <w:r>
        <w:rPr>
          <w:rStyle w:val="c15"/>
          <w:color w:val="000000"/>
          <w:sz w:val="28"/>
          <w:szCs w:val="28"/>
        </w:rPr>
        <w:t>. -  М.</w:t>
      </w:r>
      <w:proofErr w:type="gramStart"/>
      <w:r>
        <w:rPr>
          <w:rStyle w:val="c15"/>
          <w:color w:val="000000"/>
          <w:sz w:val="28"/>
          <w:szCs w:val="28"/>
        </w:rPr>
        <w:t xml:space="preserve"> :</w:t>
      </w:r>
      <w:proofErr w:type="gramEnd"/>
      <w:r>
        <w:rPr>
          <w:rStyle w:val="c15"/>
          <w:color w:val="000000"/>
          <w:sz w:val="28"/>
          <w:szCs w:val="28"/>
        </w:rPr>
        <w:t xml:space="preserve"> Просвещение, 2011. – 79 с. – (Стандарты второго поколения).</w:t>
      </w:r>
    </w:p>
    <w:p w:rsidR="00EA69E9" w:rsidRDefault="00EA69E9" w:rsidP="00EA6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2.</w:t>
      </w:r>
      <w:r>
        <w:rPr>
          <w:rStyle w:val="c15"/>
          <w:color w:val="000000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>
        <w:rPr>
          <w:rStyle w:val="c15"/>
          <w:color w:val="000000"/>
          <w:sz w:val="28"/>
          <w:szCs w:val="28"/>
        </w:rPr>
        <w:t>Асмолова</w:t>
      </w:r>
      <w:proofErr w:type="spellEnd"/>
      <w:r>
        <w:rPr>
          <w:rStyle w:val="c15"/>
          <w:color w:val="000000"/>
          <w:sz w:val="28"/>
          <w:szCs w:val="28"/>
        </w:rPr>
        <w:t>. – 2-е изд. – М.: Просвещение, 2011. – 159 с.</w:t>
      </w:r>
    </w:p>
    <w:p w:rsidR="00EA69E9" w:rsidRDefault="00EA69E9" w:rsidP="00EA6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3.</w:t>
      </w:r>
      <w:r>
        <w:rPr>
          <w:rStyle w:val="c15"/>
          <w:color w:val="000000"/>
          <w:sz w:val="28"/>
          <w:szCs w:val="28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EA69E9" w:rsidRDefault="00EA69E9" w:rsidP="00EA69E9">
      <w:pPr>
        <w:pStyle w:val="c10"/>
        <w:shd w:val="clear" w:color="auto" w:fill="FFFFFF"/>
        <w:spacing w:before="0" w:beforeAutospacing="0" w:after="0" w:afterAutospacing="0"/>
        <w:ind w:left="20" w:right="20" w:firstLine="30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5"/>
          <w:color w:val="000000"/>
          <w:sz w:val="28"/>
          <w:szCs w:val="28"/>
        </w:rPr>
        <w:lastRenderedPageBreak/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Style w:val="c15"/>
          <w:color w:val="000000"/>
          <w:sz w:val="28"/>
          <w:szCs w:val="28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rPr>
          <w:rStyle w:val="c15"/>
          <w:color w:val="000000"/>
          <w:sz w:val="28"/>
          <w:szCs w:val="28"/>
        </w:rPr>
        <w:t>предпрофильному</w:t>
      </w:r>
      <w:proofErr w:type="spellEnd"/>
      <w:r>
        <w:rPr>
          <w:rStyle w:val="c15"/>
          <w:color w:val="000000"/>
          <w:sz w:val="28"/>
          <w:szCs w:val="28"/>
        </w:rPr>
        <w:t xml:space="preserve"> самоопределению.</w:t>
      </w:r>
    </w:p>
    <w:p w:rsidR="00EA69E9" w:rsidRDefault="00EA69E9" w:rsidP="00EA69E9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ОБЩАЯ ХАРАКТЕРИСТИКА ПРОГРАММЫ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2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Рабочая программа составлена на основе проектов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Она опирается на опыт создания курса обществознания для основной школы.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2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4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EA69E9" w:rsidRDefault="00EA69E9" w:rsidP="00EA69E9">
      <w:pPr>
        <w:numPr>
          <w:ilvl w:val="0"/>
          <w:numId w:val="43"/>
        </w:numPr>
        <w:shd w:val="clear" w:color="auto" w:fill="FFFFFF"/>
        <w:ind w:left="40" w:right="20" w:firstLine="3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развитие </w:t>
      </w:r>
      <w:r>
        <w:rPr>
          <w:rStyle w:val="c9"/>
          <w:color w:val="000000"/>
          <w:sz w:val="28"/>
          <w:szCs w:val="28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 </w:t>
      </w:r>
      <w:r>
        <w:rPr>
          <w:rStyle w:val="c15"/>
          <w:color w:val="000000"/>
          <w:sz w:val="28"/>
          <w:szCs w:val="28"/>
        </w:rPr>
        <w:t>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A69E9" w:rsidRDefault="00EA69E9" w:rsidP="00EA69E9">
      <w:pPr>
        <w:numPr>
          <w:ilvl w:val="0"/>
          <w:numId w:val="43"/>
        </w:numPr>
        <w:shd w:val="clear" w:color="auto" w:fill="FFFFFF"/>
        <w:ind w:left="40" w:right="20" w:firstLine="3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воспитание </w:t>
      </w:r>
      <w:r>
        <w:rPr>
          <w:rStyle w:val="c15"/>
          <w:color w:val="000000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A69E9" w:rsidRDefault="00EA69E9" w:rsidP="00EA69E9">
      <w:pPr>
        <w:numPr>
          <w:ilvl w:val="0"/>
          <w:numId w:val="43"/>
        </w:numPr>
        <w:shd w:val="clear" w:color="auto" w:fill="FFFFFF"/>
        <w:ind w:left="40" w:right="20" w:firstLine="3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lastRenderedPageBreak/>
        <w:t>освоение </w:t>
      </w:r>
      <w:r>
        <w:rPr>
          <w:rStyle w:val="c15"/>
          <w:color w:val="000000"/>
          <w:sz w:val="28"/>
          <w:szCs w:val="28"/>
        </w:rPr>
        <w:t>на уровне функциональной грамотности системы 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знаний, </w:t>
      </w:r>
      <w:r>
        <w:rPr>
          <w:rStyle w:val="c15"/>
          <w:color w:val="000000"/>
          <w:sz w:val="28"/>
          <w:szCs w:val="28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A69E9" w:rsidRDefault="00EA69E9" w:rsidP="00EA69E9">
      <w:pPr>
        <w:numPr>
          <w:ilvl w:val="0"/>
          <w:numId w:val="43"/>
        </w:numPr>
        <w:shd w:val="clear" w:color="auto" w:fill="FFFFFF"/>
        <w:ind w:left="40" w:right="20" w:firstLine="3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формирование опыта </w:t>
      </w:r>
      <w:r>
        <w:rPr>
          <w:rStyle w:val="c15"/>
          <w:color w:val="000000"/>
          <w:sz w:val="28"/>
          <w:szCs w:val="28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ХАРАКТЕРИСТИКА КУРСА</w:t>
      </w:r>
    </w:p>
    <w:p w:rsidR="00EA69E9" w:rsidRDefault="00EA69E9" w:rsidP="00EA69E9">
      <w:pPr>
        <w:pStyle w:val="c12"/>
        <w:shd w:val="clear" w:color="auto" w:fill="FFFFFF"/>
        <w:spacing w:before="0" w:beforeAutospacing="0" w:after="0" w:afterAutospacing="0"/>
        <w:ind w:left="4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Структура курса и последовательность предъявления материала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4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4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4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EA69E9" w:rsidRDefault="00EA69E9" w:rsidP="00EA69E9">
      <w:pPr>
        <w:pStyle w:val="c2"/>
        <w:shd w:val="clear" w:color="auto" w:fill="FFFFFF"/>
        <w:spacing w:before="0" w:beforeAutospacing="0" w:after="0" w:afterAutospacing="0"/>
        <w:ind w:left="20" w:right="20"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5 классе содержание курса носит преимущественно пропедевтический </w:t>
      </w:r>
      <w:r>
        <w:rPr>
          <w:rStyle w:val="c15"/>
          <w:color w:val="000000"/>
          <w:sz w:val="28"/>
          <w:szCs w:val="28"/>
        </w:rPr>
        <w:t xml:space="preserve">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</w:t>
      </w:r>
      <w:proofErr w:type="gramStart"/>
      <w:r>
        <w:rPr>
          <w:rStyle w:val="c15"/>
          <w:color w:val="000000"/>
          <w:sz w:val="28"/>
          <w:szCs w:val="28"/>
        </w:rPr>
        <w:t>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</w:t>
      </w:r>
      <w:proofErr w:type="gramEnd"/>
      <w:r>
        <w:rPr>
          <w:rStyle w:val="c15"/>
          <w:color w:val="000000"/>
          <w:sz w:val="28"/>
          <w:szCs w:val="28"/>
        </w:rPr>
        <w:t xml:space="preserve">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2F4B9D" w:rsidRDefault="002F4B9D" w:rsidP="00EA69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D62B6" w:rsidRPr="00AD62B6" w:rsidRDefault="00AD62B6" w:rsidP="00AD62B6">
      <w:pPr>
        <w:shd w:val="clear" w:color="auto" w:fill="FFFFFF"/>
        <w:jc w:val="center"/>
      </w:pPr>
      <w:r w:rsidRPr="00AD62B6">
        <w:rPr>
          <w:b/>
        </w:rPr>
        <w:t>ТЕМАТИЧЕСКОЕ ПЛАНИРОВАНИЕ</w:t>
      </w:r>
    </w:p>
    <w:p w:rsidR="002F4B9D" w:rsidRPr="00AD62B6" w:rsidRDefault="002F4B9D" w:rsidP="002F4B9D">
      <w:pPr>
        <w:shd w:val="clear" w:color="auto" w:fill="FFFFFF"/>
        <w:spacing w:line="360" w:lineRule="auto"/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04"/>
        <w:gridCol w:w="1417"/>
        <w:gridCol w:w="3237"/>
      </w:tblGrid>
      <w:tr w:rsidR="00C36530" w:rsidRPr="00AD62B6" w:rsidTr="004C0BD7">
        <w:tc>
          <w:tcPr>
            <w:tcW w:w="899" w:type="dxa"/>
            <w:shd w:val="clear" w:color="auto" w:fill="auto"/>
          </w:tcPr>
          <w:p w:rsidR="002F4B9D" w:rsidRPr="00AD62B6" w:rsidRDefault="002F4B9D" w:rsidP="002F4B9D">
            <w:pPr>
              <w:jc w:val="center"/>
              <w:rPr>
                <w:b/>
              </w:rPr>
            </w:pPr>
          </w:p>
          <w:p w:rsidR="00C36530" w:rsidRPr="00AD62B6" w:rsidRDefault="00C36530" w:rsidP="002F4B9D">
            <w:pPr>
              <w:jc w:val="center"/>
              <w:rPr>
                <w:b/>
              </w:rPr>
            </w:pPr>
            <w:r w:rsidRPr="00AD62B6">
              <w:rPr>
                <w:b/>
              </w:rPr>
              <w:t>№п/п</w:t>
            </w:r>
          </w:p>
          <w:p w:rsidR="002F4B9D" w:rsidRPr="00AD62B6" w:rsidRDefault="002F4B9D" w:rsidP="002F4B9D">
            <w:pPr>
              <w:jc w:val="center"/>
              <w:rPr>
                <w:b/>
              </w:rPr>
            </w:pPr>
          </w:p>
        </w:tc>
        <w:tc>
          <w:tcPr>
            <w:tcW w:w="3604" w:type="dxa"/>
            <w:shd w:val="clear" w:color="auto" w:fill="auto"/>
          </w:tcPr>
          <w:p w:rsidR="002F4B9D" w:rsidRPr="00AD62B6" w:rsidRDefault="002F4B9D" w:rsidP="002F4B9D">
            <w:pPr>
              <w:jc w:val="center"/>
              <w:rPr>
                <w:b/>
              </w:rPr>
            </w:pPr>
          </w:p>
          <w:p w:rsidR="00C36530" w:rsidRPr="00AD62B6" w:rsidRDefault="00C36530" w:rsidP="002F4B9D">
            <w:pPr>
              <w:jc w:val="center"/>
              <w:rPr>
                <w:b/>
              </w:rPr>
            </w:pPr>
            <w:r w:rsidRPr="00AD62B6">
              <w:rPr>
                <w:b/>
              </w:rPr>
              <w:t>Название темы</w:t>
            </w:r>
            <w:r w:rsidR="004C0BD7" w:rsidRPr="00AD62B6">
              <w:rPr>
                <w:b/>
              </w:rPr>
              <w:t xml:space="preserve"> раздела</w:t>
            </w:r>
          </w:p>
        </w:tc>
        <w:tc>
          <w:tcPr>
            <w:tcW w:w="1417" w:type="dxa"/>
            <w:shd w:val="clear" w:color="auto" w:fill="auto"/>
          </w:tcPr>
          <w:p w:rsidR="002F4B9D" w:rsidRPr="00AD62B6" w:rsidRDefault="002F4B9D" w:rsidP="002F4B9D">
            <w:pPr>
              <w:jc w:val="center"/>
              <w:rPr>
                <w:b/>
              </w:rPr>
            </w:pPr>
          </w:p>
          <w:p w:rsidR="004C0BD7" w:rsidRPr="00AD62B6" w:rsidRDefault="00C36530" w:rsidP="002F4B9D">
            <w:pPr>
              <w:jc w:val="center"/>
              <w:rPr>
                <w:b/>
              </w:rPr>
            </w:pPr>
            <w:r w:rsidRPr="00AD62B6">
              <w:rPr>
                <w:b/>
              </w:rPr>
              <w:t xml:space="preserve">Кол-во </w:t>
            </w:r>
          </w:p>
          <w:p w:rsidR="00C36530" w:rsidRPr="00AD62B6" w:rsidRDefault="00C36530" w:rsidP="002F4B9D">
            <w:pPr>
              <w:jc w:val="center"/>
              <w:rPr>
                <w:b/>
              </w:rPr>
            </w:pPr>
            <w:r w:rsidRPr="00AD62B6">
              <w:rPr>
                <w:b/>
              </w:rPr>
              <w:t>часов</w:t>
            </w:r>
          </w:p>
        </w:tc>
        <w:tc>
          <w:tcPr>
            <w:tcW w:w="3237" w:type="dxa"/>
            <w:shd w:val="clear" w:color="auto" w:fill="auto"/>
          </w:tcPr>
          <w:p w:rsidR="002F4B9D" w:rsidRPr="00AD62B6" w:rsidRDefault="002F4B9D" w:rsidP="002F4B9D">
            <w:pPr>
              <w:jc w:val="center"/>
              <w:rPr>
                <w:b/>
              </w:rPr>
            </w:pPr>
          </w:p>
          <w:p w:rsidR="00C36530" w:rsidRPr="00AD62B6" w:rsidRDefault="00C36530" w:rsidP="002F4B9D">
            <w:pPr>
              <w:jc w:val="center"/>
              <w:rPr>
                <w:b/>
              </w:rPr>
            </w:pPr>
            <w:r w:rsidRPr="00AD62B6">
              <w:rPr>
                <w:b/>
              </w:rPr>
              <w:t>Планируемые результаты по разделу</w:t>
            </w:r>
          </w:p>
          <w:p w:rsidR="002F4B9D" w:rsidRPr="00AD62B6" w:rsidRDefault="002F4B9D" w:rsidP="002F4B9D">
            <w:pPr>
              <w:jc w:val="center"/>
              <w:rPr>
                <w:b/>
              </w:rPr>
            </w:pPr>
          </w:p>
        </w:tc>
      </w:tr>
      <w:tr w:rsidR="002F4B9D" w:rsidRPr="00AD62B6" w:rsidTr="004C0BD7">
        <w:tc>
          <w:tcPr>
            <w:tcW w:w="899" w:type="dxa"/>
            <w:shd w:val="clear" w:color="auto" w:fill="auto"/>
          </w:tcPr>
          <w:p w:rsidR="002F4B9D" w:rsidRPr="00AD62B6" w:rsidRDefault="002F4B9D" w:rsidP="002F4B9D">
            <w:pPr>
              <w:jc w:val="center"/>
            </w:pPr>
            <w:r w:rsidRPr="00AD62B6">
              <w:t>1.</w:t>
            </w:r>
          </w:p>
        </w:tc>
        <w:tc>
          <w:tcPr>
            <w:tcW w:w="3604" w:type="dxa"/>
            <w:shd w:val="clear" w:color="auto" w:fill="auto"/>
          </w:tcPr>
          <w:p w:rsidR="002F4B9D" w:rsidRPr="00AD62B6" w:rsidRDefault="00D54D97" w:rsidP="002F4B9D">
            <w:pPr>
              <w:jc w:val="center"/>
            </w:pPr>
            <w: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F4B9D" w:rsidRPr="00AD62B6" w:rsidRDefault="00D54D97" w:rsidP="002F4B9D">
            <w:pPr>
              <w:jc w:val="center"/>
            </w:pPr>
            <w:r>
              <w:t>3</w:t>
            </w:r>
          </w:p>
        </w:tc>
        <w:tc>
          <w:tcPr>
            <w:tcW w:w="3237" w:type="dxa"/>
            <w:shd w:val="clear" w:color="auto" w:fill="auto"/>
          </w:tcPr>
          <w:p w:rsidR="00985914" w:rsidRDefault="000F6399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  <w:p w:rsid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Зачем человек рождается;</w:t>
            </w:r>
          </w:p>
          <w:p w:rsid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такое наследственность;</w:t>
            </w:r>
          </w:p>
          <w:p w:rsidR="000F6399" w:rsidRPr="000F6399" w:rsidRDefault="00985914" w:rsidP="000F6399">
            <w:pPr>
              <w:tabs>
                <w:tab w:val="left" w:pos="555"/>
              </w:tabs>
            </w:pPr>
            <w:r>
              <w:rPr>
                <w:b/>
              </w:rPr>
              <w:t>Что такое отрочество.</w:t>
            </w:r>
            <w:r w:rsidR="000F6399">
              <w:rPr>
                <w:b/>
              </w:rPr>
              <w:t xml:space="preserve">  ……………………………….</w:t>
            </w:r>
          </w:p>
          <w:p w:rsidR="00985914" w:rsidRDefault="000F6399" w:rsidP="000F6399">
            <w:pPr>
              <w:rPr>
                <w:rFonts w:eastAsia="Calibri"/>
                <w:b/>
              </w:rPr>
            </w:pPr>
            <w:r w:rsidRPr="000F6399">
              <w:rPr>
                <w:rFonts w:eastAsia="Calibri"/>
                <w:b/>
              </w:rPr>
              <w:t>Ученик получит возможность научиться:</w:t>
            </w:r>
          </w:p>
          <w:p w:rsidR="00985914" w:rsidRDefault="00985914" w:rsidP="000F639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Работать с новым учебником;</w:t>
            </w:r>
          </w:p>
          <w:p w:rsidR="00985914" w:rsidRDefault="00985914" w:rsidP="000F639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Читать схемы;</w:t>
            </w:r>
          </w:p>
          <w:p w:rsidR="002F4B9D" w:rsidRPr="000F6399" w:rsidRDefault="00985914" w:rsidP="000F639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Работать со словарём.</w:t>
            </w:r>
            <w:r w:rsidR="000F6399" w:rsidRPr="000F6399">
              <w:rPr>
                <w:rFonts w:eastAsia="Calibri"/>
              </w:rPr>
              <w:t xml:space="preserve"> </w:t>
            </w:r>
          </w:p>
        </w:tc>
      </w:tr>
      <w:tr w:rsidR="000F6399" w:rsidRPr="00AD62B6" w:rsidTr="004C0BD7">
        <w:tc>
          <w:tcPr>
            <w:tcW w:w="899" w:type="dxa"/>
            <w:shd w:val="clear" w:color="auto" w:fill="auto"/>
          </w:tcPr>
          <w:p w:rsidR="000F6399" w:rsidRPr="00AD62B6" w:rsidRDefault="000F6399" w:rsidP="002F4B9D">
            <w:pPr>
              <w:jc w:val="center"/>
            </w:pPr>
            <w:r>
              <w:t xml:space="preserve">2. </w:t>
            </w:r>
          </w:p>
        </w:tc>
        <w:tc>
          <w:tcPr>
            <w:tcW w:w="3604" w:type="dxa"/>
            <w:shd w:val="clear" w:color="auto" w:fill="auto"/>
          </w:tcPr>
          <w:p w:rsidR="000F6399" w:rsidRPr="00AD62B6" w:rsidRDefault="00985914" w:rsidP="002F4B9D">
            <w:pPr>
              <w:jc w:val="center"/>
            </w:pPr>
            <w:r>
              <w:t>Семья</w:t>
            </w:r>
          </w:p>
        </w:tc>
        <w:tc>
          <w:tcPr>
            <w:tcW w:w="1417" w:type="dxa"/>
            <w:shd w:val="clear" w:color="auto" w:fill="auto"/>
          </w:tcPr>
          <w:p w:rsidR="000F6399" w:rsidRPr="00AD62B6" w:rsidRDefault="00985914" w:rsidP="002F4B9D">
            <w:pPr>
              <w:jc w:val="center"/>
            </w:pPr>
            <w:r>
              <w:t>3</w:t>
            </w:r>
          </w:p>
        </w:tc>
        <w:tc>
          <w:tcPr>
            <w:tcW w:w="3237" w:type="dxa"/>
            <w:shd w:val="clear" w:color="auto" w:fill="auto"/>
          </w:tcPr>
          <w:p w:rsidR="00985914" w:rsidRDefault="000F6399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  <w:p w:rsid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Зачем люди создают семью;</w:t>
            </w:r>
          </w:p>
          <w:p w:rsid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Какие бывают семьи;</w:t>
            </w:r>
          </w:p>
          <w:p w:rsid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такое семейное хозяйство;</w:t>
            </w:r>
          </w:p>
          <w:p w:rsid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 хозяйствовать по правилам;</w:t>
            </w:r>
          </w:p>
          <w:p w:rsidR="000F6399" w:rsidRPr="00985914" w:rsidRDefault="00985914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такое свободное время.</w:t>
            </w:r>
            <w:r w:rsidR="000F6399">
              <w:rPr>
                <w:b/>
              </w:rPr>
              <w:t xml:space="preserve">  ……………………………….</w:t>
            </w:r>
          </w:p>
          <w:p w:rsidR="00985914" w:rsidRDefault="000F6399" w:rsidP="000F6399">
            <w:pPr>
              <w:rPr>
                <w:rFonts w:eastAsia="Calibri"/>
                <w:b/>
              </w:rPr>
            </w:pPr>
            <w:r w:rsidRPr="000F6399">
              <w:rPr>
                <w:rFonts w:eastAsia="Calibri"/>
                <w:b/>
              </w:rPr>
              <w:t>Ученик получит возможность научиться:</w:t>
            </w:r>
          </w:p>
          <w:p w:rsidR="00985914" w:rsidRDefault="00656A67" w:rsidP="000F639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Помогать вести семейное хозяйство;</w:t>
            </w:r>
          </w:p>
          <w:p w:rsidR="000F6399" w:rsidRPr="00985914" w:rsidRDefault="00656A67" w:rsidP="000F639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Распределять своё свободное время.</w:t>
            </w:r>
          </w:p>
        </w:tc>
      </w:tr>
      <w:tr w:rsidR="00656A67" w:rsidRPr="00AD62B6" w:rsidTr="004C0BD7">
        <w:tc>
          <w:tcPr>
            <w:tcW w:w="899" w:type="dxa"/>
            <w:shd w:val="clear" w:color="auto" w:fill="auto"/>
          </w:tcPr>
          <w:p w:rsidR="00656A67" w:rsidRDefault="00656A67" w:rsidP="002F4B9D">
            <w:pPr>
              <w:jc w:val="center"/>
            </w:pPr>
            <w:r>
              <w:t>3</w:t>
            </w:r>
          </w:p>
        </w:tc>
        <w:tc>
          <w:tcPr>
            <w:tcW w:w="3604" w:type="dxa"/>
            <w:shd w:val="clear" w:color="auto" w:fill="auto"/>
          </w:tcPr>
          <w:p w:rsidR="00656A67" w:rsidRDefault="00656A67" w:rsidP="002F4B9D">
            <w:pPr>
              <w:jc w:val="center"/>
            </w:pPr>
            <w: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656A67" w:rsidRDefault="00656A67" w:rsidP="002F4B9D">
            <w:pPr>
              <w:jc w:val="center"/>
            </w:pPr>
            <w:r>
              <w:t>3</w:t>
            </w:r>
          </w:p>
        </w:tc>
        <w:tc>
          <w:tcPr>
            <w:tcW w:w="3237" w:type="dxa"/>
            <w:shd w:val="clear" w:color="auto" w:fill="auto"/>
          </w:tcPr>
          <w:p w:rsidR="00656A67" w:rsidRDefault="00656A6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 учились в прошлом;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Чему учит школа сегодня;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Формы самообразования;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такое самообразование и самоорганизация.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  <w:p w:rsidR="00656A67" w:rsidRDefault="00656A67" w:rsidP="00656A67">
            <w:pPr>
              <w:rPr>
                <w:rFonts w:eastAsia="Calibri"/>
                <w:b/>
              </w:rPr>
            </w:pPr>
            <w:r w:rsidRPr="000F6399">
              <w:rPr>
                <w:rFonts w:eastAsia="Calibri"/>
                <w:b/>
              </w:rPr>
              <w:t>Ученик получит возможность научиться: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Правильно учиться;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Где найти нужную книгу;</w:t>
            </w:r>
          </w:p>
          <w:p w:rsidR="00656A67" w:rsidRDefault="00656A67" w:rsidP="000F6399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 общаться с одноклассниками.</w:t>
            </w:r>
          </w:p>
        </w:tc>
      </w:tr>
      <w:tr w:rsidR="00656A67" w:rsidRPr="00AD62B6" w:rsidTr="004C0BD7">
        <w:tc>
          <w:tcPr>
            <w:tcW w:w="899" w:type="dxa"/>
            <w:shd w:val="clear" w:color="auto" w:fill="auto"/>
          </w:tcPr>
          <w:p w:rsidR="00656A67" w:rsidRDefault="00656A67" w:rsidP="002F4B9D">
            <w:pPr>
              <w:jc w:val="center"/>
            </w:pPr>
            <w:r>
              <w:t>4</w:t>
            </w:r>
          </w:p>
        </w:tc>
        <w:tc>
          <w:tcPr>
            <w:tcW w:w="3604" w:type="dxa"/>
            <w:shd w:val="clear" w:color="auto" w:fill="auto"/>
          </w:tcPr>
          <w:p w:rsidR="00656A67" w:rsidRDefault="00656A67" w:rsidP="002F4B9D">
            <w:pPr>
              <w:jc w:val="center"/>
            </w:pPr>
            <w:r>
              <w:t>Труд</w:t>
            </w:r>
          </w:p>
        </w:tc>
        <w:tc>
          <w:tcPr>
            <w:tcW w:w="1417" w:type="dxa"/>
            <w:shd w:val="clear" w:color="auto" w:fill="auto"/>
          </w:tcPr>
          <w:p w:rsidR="00656A67" w:rsidRDefault="00656A67" w:rsidP="002F4B9D">
            <w:pPr>
              <w:jc w:val="center"/>
            </w:pPr>
            <w:r>
              <w:t>3</w:t>
            </w:r>
          </w:p>
        </w:tc>
        <w:tc>
          <w:tcPr>
            <w:tcW w:w="3237" w:type="dxa"/>
            <w:shd w:val="clear" w:color="auto" w:fill="auto"/>
          </w:tcPr>
          <w:p w:rsidR="00656A67" w:rsidRDefault="00656A6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  <w:p w:rsidR="00656A67" w:rsidRDefault="00656A6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Каким бывает труд;</w:t>
            </w:r>
          </w:p>
          <w:p w:rsidR="00656A67" w:rsidRDefault="00656A6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создаётся трудом;</w:t>
            </w:r>
          </w:p>
          <w:p w:rsidR="00656A67" w:rsidRDefault="00656A6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lastRenderedPageBreak/>
              <w:t>Как оценивается труд;</w:t>
            </w:r>
          </w:p>
          <w:p w:rsidR="00656A67" w:rsidRDefault="00656A6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такое творчество</w:t>
            </w:r>
            <w:r w:rsidR="00DA2F97">
              <w:rPr>
                <w:b/>
              </w:rPr>
              <w:t>.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  <w:p w:rsidR="00DA2F97" w:rsidRDefault="00DA2F97" w:rsidP="00DA2F97">
            <w:pPr>
              <w:rPr>
                <w:rFonts w:eastAsia="Calibri"/>
                <w:b/>
              </w:rPr>
            </w:pPr>
            <w:r w:rsidRPr="000F6399">
              <w:rPr>
                <w:rFonts w:eastAsia="Calibri"/>
                <w:b/>
              </w:rPr>
              <w:t>Ученик получит возможность научиться: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Уважать свой и чужой труд;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Выполнять творческие работы.</w:t>
            </w:r>
          </w:p>
        </w:tc>
      </w:tr>
      <w:tr w:rsidR="00DA2F97" w:rsidRPr="00AD62B6" w:rsidTr="004C0BD7">
        <w:tc>
          <w:tcPr>
            <w:tcW w:w="899" w:type="dxa"/>
            <w:shd w:val="clear" w:color="auto" w:fill="auto"/>
          </w:tcPr>
          <w:p w:rsidR="00DA2F97" w:rsidRDefault="00DA2F97" w:rsidP="002F4B9D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4" w:type="dxa"/>
            <w:shd w:val="clear" w:color="auto" w:fill="auto"/>
          </w:tcPr>
          <w:p w:rsidR="00DA2F97" w:rsidRDefault="00DA2F97" w:rsidP="002F4B9D">
            <w:pPr>
              <w:jc w:val="center"/>
            </w:pPr>
            <w:r>
              <w:t>Родина</w:t>
            </w:r>
          </w:p>
        </w:tc>
        <w:tc>
          <w:tcPr>
            <w:tcW w:w="1417" w:type="dxa"/>
            <w:shd w:val="clear" w:color="auto" w:fill="auto"/>
          </w:tcPr>
          <w:p w:rsidR="00DA2F97" w:rsidRDefault="00DA2F97" w:rsidP="002F4B9D">
            <w:pPr>
              <w:jc w:val="center"/>
            </w:pPr>
            <w:r>
              <w:t>5</w:t>
            </w:r>
          </w:p>
        </w:tc>
        <w:tc>
          <w:tcPr>
            <w:tcW w:w="3237" w:type="dxa"/>
            <w:shd w:val="clear" w:color="auto" w:fill="auto"/>
          </w:tcPr>
          <w:p w:rsidR="00DA2F97" w:rsidRDefault="00DA2F97" w:rsidP="00DA2F9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Что такое патриотизм;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Когда и как менялись символы государства;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Кого называют гражданином.</w:t>
            </w:r>
          </w:p>
          <w:p w:rsidR="00DA2F97" w:rsidRDefault="00DA2F97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  <w:p w:rsidR="00DA2F97" w:rsidRDefault="00DA2F97" w:rsidP="00DA2F97">
            <w:pPr>
              <w:rPr>
                <w:rFonts w:eastAsia="Calibri"/>
                <w:b/>
              </w:rPr>
            </w:pPr>
            <w:r w:rsidRPr="000F6399">
              <w:rPr>
                <w:rFonts w:eastAsia="Calibri"/>
                <w:b/>
              </w:rPr>
              <w:t>Ученик получит возможность научиться:</w:t>
            </w:r>
          </w:p>
          <w:p w:rsidR="00DA2F97" w:rsidRDefault="003224AF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 человек может служить Отечеству;</w:t>
            </w:r>
          </w:p>
          <w:p w:rsidR="003224AF" w:rsidRDefault="003224AF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Каковы права и обязанности гражданина;</w:t>
            </w:r>
          </w:p>
          <w:p w:rsidR="003224AF" w:rsidRDefault="003224AF" w:rsidP="00656A67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Как относиться к людям другой национальности.</w:t>
            </w:r>
          </w:p>
        </w:tc>
      </w:tr>
    </w:tbl>
    <w:p w:rsidR="00835233" w:rsidRDefault="00835233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F4B9D" w:rsidRDefault="002F4B9D" w:rsidP="0083523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A0E55" w:rsidRDefault="006A0E55" w:rsidP="006A0E55">
      <w:pPr>
        <w:shd w:val="clear" w:color="auto" w:fill="FFFFFF"/>
        <w:tabs>
          <w:tab w:val="left" w:pos="810"/>
        </w:tabs>
        <w:spacing w:line="360" w:lineRule="auto"/>
        <w:rPr>
          <w:sz w:val="28"/>
          <w:szCs w:val="28"/>
        </w:rPr>
        <w:sectPr w:rsidR="006A0E55" w:rsidSect="00BA337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4B9D" w:rsidRDefault="002F4B9D" w:rsidP="006A0E55">
      <w:pPr>
        <w:shd w:val="clear" w:color="auto" w:fill="FFFFFF"/>
        <w:tabs>
          <w:tab w:val="left" w:pos="810"/>
        </w:tabs>
        <w:spacing w:line="360" w:lineRule="auto"/>
        <w:rPr>
          <w:sz w:val="28"/>
          <w:szCs w:val="28"/>
        </w:rPr>
      </w:pPr>
    </w:p>
    <w:p w:rsidR="006A0E55" w:rsidRPr="002F4B9D" w:rsidRDefault="006A0E55" w:rsidP="006A0E55">
      <w:pPr>
        <w:shd w:val="clear" w:color="auto" w:fill="FFFFFF"/>
        <w:jc w:val="right"/>
        <w:rPr>
          <w:b/>
        </w:rPr>
      </w:pPr>
    </w:p>
    <w:p w:rsidR="002F4B9D" w:rsidRPr="00F86748" w:rsidRDefault="00AD62B6" w:rsidP="00AD62B6">
      <w:pPr>
        <w:shd w:val="clear" w:color="auto" w:fill="FFFFFF"/>
        <w:jc w:val="center"/>
      </w:pPr>
      <w:r>
        <w:rPr>
          <w:b/>
        </w:rPr>
        <w:t>КАЛЕНДАРНО-Т</w:t>
      </w:r>
      <w:r w:rsidRPr="002F4B9D">
        <w:rPr>
          <w:b/>
        </w:rPr>
        <w:t>ЕМАТИЧЕСКОЕ ПЛАНИРОВАНИЕ</w:t>
      </w:r>
    </w:p>
    <w:p w:rsidR="002F4B9D" w:rsidRPr="00F86748" w:rsidRDefault="002F4B9D" w:rsidP="00835233">
      <w:pPr>
        <w:shd w:val="clear" w:color="auto" w:fill="FFFFFF"/>
        <w:spacing w:line="360" w:lineRule="auto"/>
        <w:jc w:val="right"/>
      </w:pPr>
    </w:p>
    <w:p w:rsidR="00F86748" w:rsidRPr="003224AF" w:rsidRDefault="00F86748" w:rsidP="003224AF">
      <w:pPr>
        <w:rPr>
          <w:rFonts w:eastAsia="Calibri"/>
          <w:b/>
          <w:bCs/>
          <w:sz w:val="28"/>
          <w:lang w:eastAsia="en-US"/>
        </w:rPr>
      </w:pPr>
    </w:p>
    <w:p w:rsidR="00F86748" w:rsidRPr="00F86748" w:rsidRDefault="00F86748" w:rsidP="00F86748">
      <w:pPr>
        <w:jc w:val="center"/>
        <w:rPr>
          <w:rFonts w:eastAsia="Calibri"/>
          <w:lang w:eastAsia="en-US"/>
        </w:rPr>
      </w:pPr>
      <w:r w:rsidRPr="00F86748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</w:t>
      </w:r>
      <w:r w:rsidRPr="004C0BD7">
        <w:rPr>
          <w:rFonts w:eastAsia="Calibri"/>
          <w:b/>
          <w:bCs/>
          <w:lang w:eastAsia="en-US"/>
        </w:rPr>
        <w:t xml:space="preserve">                                                                                 </w:t>
      </w:r>
      <w:r w:rsidR="004140AF">
        <w:rPr>
          <w:rFonts w:eastAsia="Calibri"/>
          <w:b/>
          <w:bCs/>
          <w:lang w:eastAsia="en-US"/>
        </w:rPr>
        <w:t xml:space="preserve">        17</w:t>
      </w:r>
      <w:r w:rsidRPr="00F86748">
        <w:rPr>
          <w:rFonts w:eastAsia="Calibri"/>
          <w:b/>
          <w:bCs/>
          <w:lang w:eastAsia="en-US"/>
        </w:rPr>
        <w:t xml:space="preserve">  часов</w:t>
      </w:r>
    </w:p>
    <w:tbl>
      <w:tblPr>
        <w:tblW w:w="14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324"/>
        <w:gridCol w:w="3976"/>
        <w:gridCol w:w="4772"/>
        <w:gridCol w:w="1591"/>
        <w:gridCol w:w="1727"/>
      </w:tblGrid>
      <w:tr w:rsidR="00751331" w:rsidRPr="00F86748" w:rsidTr="00751331">
        <w:trPr>
          <w:trHeight w:val="2008"/>
        </w:trPr>
        <w:tc>
          <w:tcPr>
            <w:tcW w:w="630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86748">
              <w:rPr>
                <w:rFonts w:eastAsia="Calibri"/>
                <w:b/>
                <w:bCs/>
                <w:szCs w:val="28"/>
                <w:lang w:eastAsia="en-US"/>
              </w:rPr>
              <w:t>№</w:t>
            </w: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86748">
              <w:rPr>
                <w:rFonts w:eastAsia="Calibri"/>
                <w:b/>
                <w:bCs/>
                <w:szCs w:val="28"/>
                <w:lang w:eastAsia="en-US"/>
              </w:rPr>
              <w:t>Дата</w:t>
            </w:r>
          </w:p>
        </w:tc>
        <w:tc>
          <w:tcPr>
            <w:tcW w:w="3976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86748">
              <w:rPr>
                <w:rFonts w:eastAsia="Calibri"/>
                <w:b/>
                <w:bCs/>
                <w:szCs w:val="28"/>
                <w:lang w:eastAsia="en-US"/>
              </w:rPr>
              <w:t>Тема  урока</w:t>
            </w:r>
          </w:p>
        </w:tc>
        <w:tc>
          <w:tcPr>
            <w:tcW w:w="4772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86748">
              <w:rPr>
                <w:rFonts w:eastAsia="Calibri"/>
                <w:b/>
                <w:bCs/>
                <w:szCs w:val="28"/>
                <w:lang w:eastAsia="en-US"/>
              </w:rPr>
              <w:t>Характеристика  деятельности</w:t>
            </w:r>
          </w:p>
        </w:tc>
        <w:tc>
          <w:tcPr>
            <w:tcW w:w="1591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F86748" w:rsidRPr="00F86748" w:rsidRDefault="00F86748" w:rsidP="00F86748">
            <w:pPr>
              <w:ind w:left="-3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>Методичес</w:t>
            </w:r>
            <w:proofErr w:type="spellEnd"/>
            <w:r w:rsidR="004C0BD7" w:rsidRPr="004C0BD7">
              <w:rPr>
                <w:rFonts w:eastAsia="Calibri"/>
                <w:b/>
                <w:bCs/>
                <w:szCs w:val="28"/>
                <w:lang w:eastAsia="en-US"/>
              </w:rPr>
              <w:t>-</w:t>
            </w:r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 xml:space="preserve">кое </w:t>
            </w:r>
            <w:proofErr w:type="spellStart"/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>сопровожде</w:t>
            </w:r>
            <w:r w:rsidR="004C0BD7" w:rsidRPr="004C0BD7">
              <w:rPr>
                <w:rFonts w:eastAsia="Calibri"/>
                <w:b/>
                <w:bCs/>
                <w:szCs w:val="28"/>
                <w:lang w:eastAsia="en-US"/>
              </w:rPr>
              <w:t>-</w:t>
            </w:r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727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>Дидактичес</w:t>
            </w:r>
            <w:proofErr w:type="spellEnd"/>
            <w:r w:rsidR="004C0BD7" w:rsidRPr="004C0BD7">
              <w:rPr>
                <w:rFonts w:eastAsia="Calibri"/>
                <w:b/>
                <w:bCs/>
                <w:szCs w:val="28"/>
                <w:lang w:eastAsia="en-US"/>
              </w:rPr>
              <w:t>-</w:t>
            </w:r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 xml:space="preserve">кое </w:t>
            </w:r>
            <w:proofErr w:type="spellStart"/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>сопровожде</w:t>
            </w:r>
            <w:r w:rsidR="004C0BD7" w:rsidRPr="004C0BD7">
              <w:rPr>
                <w:rFonts w:eastAsia="Calibri"/>
                <w:b/>
                <w:bCs/>
                <w:szCs w:val="28"/>
                <w:lang w:eastAsia="en-US"/>
              </w:rPr>
              <w:t>-</w:t>
            </w:r>
            <w:r w:rsidRPr="004C0BD7">
              <w:rPr>
                <w:rFonts w:eastAsia="Calibri"/>
                <w:b/>
                <w:bCs/>
                <w:szCs w:val="28"/>
                <w:lang w:eastAsia="en-US"/>
              </w:rPr>
              <w:t>ние</w:t>
            </w:r>
            <w:proofErr w:type="spellEnd"/>
          </w:p>
        </w:tc>
      </w:tr>
      <w:tr w:rsidR="00F86748" w:rsidRPr="00F86748" w:rsidTr="00751331">
        <w:trPr>
          <w:trHeight w:val="5367"/>
        </w:trPr>
        <w:tc>
          <w:tcPr>
            <w:tcW w:w="14020" w:type="dxa"/>
            <w:gridSpan w:val="6"/>
          </w:tcPr>
          <w:p w:rsidR="00F86748" w:rsidRPr="00F86748" w:rsidRDefault="00F867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6748" w:rsidRPr="004140AF" w:rsidRDefault="004140AF" w:rsidP="00F86748">
            <w:pPr>
              <w:jc w:val="center"/>
              <w:rPr>
                <w:rFonts w:eastAsia="Calibri"/>
                <w:b/>
                <w:bCs/>
                <w:sz w:val="44"/>
                <w:szCs w:val="44"/>
                <w:lang w:eastAsia="en-US"/>
              </w:rPr>
            </w:pPr>
            <w:r>
              <w:rPr>
                <w:rFonts w:eastAsia="Calibri"/>
                <w:b/>
                <w:bCs/>
                <w:sz w:val="40"/>
                <w:szCs w:val="40"/>
                <w:lang w:eastAsia="en-US"/>
              </w:rPr>
              <w:t>человек</w:t>
            </w:r>
          </w:p>
          <w:p w:rsidR="00F86748" w:rsidRPr="00F86748" w:rsidRDefault="00F86748" w:rsidP="00F8674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867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(3ч)</w:t>
            </w:r>
          </w:p>
          <w:p w:rsidR="00F86748" w:rsidRPr="00F86748" w:rsidRDefault="00F86748" w:rsidP="00F86748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ПЛАНИРУЕМЫЕ  РЕЗУЛЬТАТЫ:   </w:t>
            </w:r>
          </w:p>
          <w:p w:rsidR="00F86748" w:rsidRPr="00F86748" w:rsidRDefault="00F86748" w:rsidP="00F86748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 w:rsidR="00155FCB">
              <w:rPr>
                <w:b/>
              </w:rPr>
              <w:t>Ученик научится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: </w:t>
            </w:r>
          </w:p>
          <w:p w:rsidR="00F86748" w:rsidRPr="00F86748" w:rsidRDefault="004140AF" w:rsidP="00F86748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Зачем человек рождается;</w:t>
            </w:r>
          </w:p>
          <w:p w:rsidR="00F86748" w:rsidRPr="00F86748" w:rsidRDefault="004140AF" w:rsidP="00F86748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наследственность;</w:t>
            </w:r>
          </w:p>
          <w:p w:rsidR="00F86748" w:rsidRPr="00F86748" w:rsidRDefault="004140AF" w:rsidP="00F86748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отрочество.</w:t>
            </w:r>
          </w:p>
          <w:p w:rsidR="00F86748" w:rsidRPr="00F86748" w:rsidRDefault="00F86748" w:rsidP="00F86748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F86748">
              <w:rPr>
                <w:rFonts w:eastAsia="Calibri"/>
                <w:lang w:eastAsia="en-US"/>
              </w:rPr>
              <w:t xml:space="preserve">            </w:t>
            </w:r>
            <w:r w:rsidR="00155FCB" w:rsidRPr="000F6399">
              <w:rPr>
                <w:rFonts w:eastAsia="Calibri"/>
                <w:b/>
              </w:rPr>
              <w:t>Ученик получит возможность научиться</w:t>
            </w:r>
            <w:r w:rsidRPr="00F86748">
              <w:rPr>
                <w:rFonts w:eastAsia="Calibri"/>
                <w:b/>
                <w:bCs/>
                <w:lang w:eastAsia="en-US"/>
              </w:rPr>
              <w:t>:</w:t>
            </w:r>
          </w:p>
          <w:p w:rsidR="00F86748" w:rsidRPr="00F86748" w:rsidRDefault="004140AF" w:rsidP="00F86748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Работать с новым учебником;</w:t>
            </w:r>
          </w:p>
          <w:p w:rsidR="004140AF" w:rsidRPr="004140AF" w:rsidRDefault="004140AF" w:rsidP="00F86748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Читать схемы;</w:t>
            </w:r>
          </w:p>
          <w:p w:rsidR="00F86748" w:rsidRPr="00F86748" w:rsidRDefault="004140AF" w:rsidP="00F86748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Работать со словарём</w:t>
            </w:r>
            <w:r w:rsidR="000F6399">
              <w:rPr>
                <w:rFonts w:eastAsia="Calibri"/>
                <w:lang w:eastAsia="en-US"/>
              </w:rPr>
              <w:t>.</w:t>
            </w:r>
            <w:r w:rsidR="00F86748" w:rsidRPr="00F86748">
              <w:rPr>
                <w:rFonts w:eastAsia="Calibri"/>
                <w:lang w:eastAsia="en-US"/>
              </w:rPr>
              <w:t xml:space="preserve"> </w:t>
            </w:r>
            <w:r w:rsidR="00F86748" w:rsidRPr="00F8674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</w:tr>
      <w:tr w:rsidR="00751331" w:rsidRPr="00F86748" w:rsidTr="00751331">
        <w:trPr>
          <w:trHeight w:val="458"/>
        </w:trPr>
        <w:tc>
          <w:tcPr>
            <w:tcW w:w="630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748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324" w:type="dxa"/>
          </w:tcPr>
          <w:p w:rsidR="00F86748" w:rsidRPr="00F86748" w:rsidRDefault="00F86748" w:rsidP="00F8674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76" w:type="dxa"/>
          </w:tcPr>
          <w:p w:rsidR="00F86748" w:rsidRPr="00F86748" w:rsidRDefault="004140AF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Введение.</w:t>
            </w:r>
          </w:p>
        </w:tc>
        <w:tc>
          <w:tcPr>
            <w:tcW w:w="4772" w:type="dxa"/>
            <w:vMerge w:val="restart"/>
          </w:tcPr>
          <w:p w:rsidR="004A1F63" w:rsidRPr="005230C1" w:rsidRDefault="004A1F63" w:rsidP="004A1F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4A1F63" w:rsidRPr="005230C1" w:rsidRDefault="004A1F63" w:rsidP="004A1F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4A1F63" w:rsidRDefault="004A1F63" w:rsidP="004A1F63">
            <w:pPr>
              <w:rPr>
                <w:color w:val="000000"/>
              </w:rPr>
            </w:pPr>
            <w:r w:rsidRPr="005230C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230C1">
              <w:rPr>
                <w:sz w:val="22"/>
                <w:szCs w:val="22"/>
              </w:rPr>
              <w:t>пределяют цели и личностно значимую проблему урока; действуют с учетом выделенных учителем ориентиров</w:t>
            </w:r>
            <w:r>
              <w:rPr>
                <w:color w:val="000000"/>
              </w:rPr>
              <w:t xml:space="preserve"> О</w:t>
            </w:r>
            <w:r w:rsidRPr="005230C1">
              <w:rPr>
                <w:color w:val="000000"/>
              </w:rPr>
              <w:t>пределять незнакомые слова и находить их значение.</w:t>
            </w:r>
          </w:p>
          <w:p w:rsidR="004A1F63" w:rsidRPr="008E0A24" w:rsidRDefault="004A1F63" w:rsidP="004A1F63">
            <w:pPr>
              <w:rPr>
                <w:color w:val="000000"/>
              </w:rPr>
            </w:pPr>
            <w:r>
              <w:rPr>
                <w:color w:val="000000"/>
              </w:rPr>
              <w:t xml:space="preserve">   Г</w:t>
            </w:r>
            <w:r w:rsidRPr="005230C1">
              <w:rPr>
                <w:color w:val="000000"/>
              </w:rPr>
              <w:t>отовить проект по теме: «Кто на кого похож», подобрав фотографии внешне похожих людей и используя ресурсы Интернета.</w:t>
            </w:r>
          </w:p>
          <w:p w:rsidR="004A1F63" w:rsidRPr="005230C1" w:rsidRDefault="004A1F63" w:rsidP="004A1F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5230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оставлять план и выделять основные смысловые части текста.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оспроизводят по памяти информацию, необходимую для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учебной задачи; Формулируют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тветы на вопросы учителя; использует знаково-символические средства, в том числе схемы для решения задач.</w:t>
            </w:r>
          </w:p>
          <w:p w:rsidR="004A1F63" w:rsidRPr="005230C1" w:rsidRDefault="004A1F63" w:rsidP="004A1F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4A1F63" w:rsidRPr="005230C1" w:rsidRDefault="004A1F63" w:rsidP="004A1F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ланируют решение учебной задачи, выстраивают алгоритм</w:t>
            </w:r>
          </w:p>
          <w:p w:rsidR="00F86748" w:rsidRPr="004A1F63" w:rsidRDefault="004A1F63" w:rsidP="004A1F63">
            <w:pPr>
              <w:rPr>
                <w:rFonts w:eastAsia="Calibri"/>
              </w:rPr>
            </w:pPr>
            <w:r w:rsidRPr="005230C1">
              <w:rPr>
                <w:sz w:val="22"/>
                <w:szCs w:val="22"/>
              </w:rPr>
              <w:t>действий; корректируют деятельность, вносят изменения в процесс с учетом возникших трудностей</w:t>
            </w:r>
            <w:r w:rsidR="008767D0">
              <w:rPr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F86748" w:rsidRPr="00F86748" w:rsidRDefault="004140AF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1727" w:type="dxa"/>
          </w:tcPr>
          <w:p w:rsidR="00F86748" w:rsidRPr="00F86748" w:rsidRDefault="00F86748" w:rsidP="00F86748">
            <w:pPr>
              <w:rPr>
                <w:rFonts w:eastAsia="Calibri"/>
                <w:lang w:eastAsia="en-US"/>
              </w:rPr>
            </w:pPr>
          </w:p>
        </w:tc>
      </w:tr>
      <w:tr w:rsidR="00751331" w:rsidRPr="00F86748" w:rsidTr="00751331">
        <w:trPr>
          <w:trHeight w:val="1200"/>
        </w:trPr>
        <w:tc>
          <w:tcPr>
            <w:tcW w:w="630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74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24" w:type="dxa"/>
          </w:tcPr>
          <w:p w:rsidR="00F86748" w:rsidRPr="00F86748" w:rsidRDefault="00F86748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</w:tcPr>
          <w:p w:rsidR="00F86748" w:rsidRPr="00F86748" w:rsidRDefault="004140AF" w:rsidP="00F86748">
            <w:pPr>
              <w:rPr>
                <w:rFonts w:eastAsia="Calibri"/>
              </w:rPr>
            </w:pPr>
            <w:r>
              <w:rPr>
                <w:rFonts w:eastAsia="Calibri"/>
              </w:rPr>
              <w:t>Загадка человека</w:t>
            </w:r>
          </w:p>
        </w:tc>
        <w:tc>
          <w:tcPr>
            <w:tcW w:w="4772" w:type="dxa"/>
            <w:vMerge/>
          </w:tcPr>
          <w:p w:rsidR="00F86748" w:rsidRPr="00F86748" w:rsidRDefault="00F86748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1591" w:type="dxa"/>
          </w:tcPr>
          <w:p w:rsidR="00F86748" w:rsidRPr="00F86748" w:rsidRDefault="004140AF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10-15</w:t>
            </w:r>
          </w:p>
        </w:tc>
        <w:tc>
          <w:tcPr>
            <w:tcW w:w="1727" w:type="dxa"/>
          </w:tcPr>
          <w:p w:rsidR="00F86748" w:rsidRPr="00F86748" w:rsidRDefault="003A40B1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4140AF">
              <w:rPr>
                <w:rFonts w:eastAsia="Calibri"/>
                <w:lang w:eastAsia="en-US"/>
              </w:rPr>
              <w:t>хема</w:t>
            </w:r>
            <w:r>
              <w:rPr>
                <w:rFonts w:eastAsia="Calibri"/>
                <w:lang w:eastAsia="en-US"/>
              </w:rPr>
              <w:t xml:space="preserve"> «Развитие человека»</w:t>
            </w:r>
          </w:p>
        </w:tc>
      </w:tr>
      <w:tr w:rsidR="00751331" w:rsidRPr="00F86748" w:rsidTr="00751331">
        <w:trPr>
          <w:trHeight w:val="1614"/>
        </w:trPr>
        <w:tc>
          <w:tcPr>
            <w:tcW w:w="630" w:type="dxa"/>
          </w:tcPr>
          <w:p w:rsidR="00F86748" w:rsidRPr="00F86748" w:rsidRDefault="00F867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74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24" w:type="dxa"/>
          </w:tcPr>
          <w:p w:rsidR="00F86748" w:rsidRPr="00F86748" w:rsidRDefault="00F86748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</w:tcPr>
          <w:p w:rsidR="00F86748" w:rsidRPr="00F86748" w:rsidRDefault="003A40B1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Отрочество - особая пора жизни.</w:t>
            </w:r>
          </w:p>
        </w:tc>
        <w:tc>
          <w:tcPr>
            <w:tcW w:w="4772" w:type="dxa"/>
            <w:vMerge/>
          </w:tcPr>
          <w:p w:rsidR="00F86748" w:rsidRPr="00F86748" w:rsidRDefault="00F86748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1591" w:type="dxa"/>
          </w:tcPr>
          <w:p w:rsidR="00F86748" w:rsidRPr="00F86748" w:rsidRDefault="003A40B1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15-24</w:t>
            </w:r>
          </w:p>
        </w:tc>
        <w:tc>
          <w:tcPr>
            <w:tcW w:w="1727" w:type="dxa"/>
          </w:tcPr>
          <w:p w:rsidR="00F86748" w:rsidRPr="00F86748" w:rsidRDefault="003A40B1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Картина П.А Федотов. «Свежий кавалер».</w:t>
            </w:r>
          </w:p>
        </w:tc>
      </w:tr>
      <w:tr w:rsidR="00751331" w:rsidRPr="00F86748" w:rsidTr="0024327B">
        <w:trPr>
          <w:trHeight w:val="1290"/>
        </w:trPr>
        <w:tc>
          <w:tcPr>
            <w:tcW w:w="140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331" w:rsidRDefault="00751331" w:rsidP="00F86748">
            <w:pPr>
              <w:rPr>
                <w:rFonts w:eastAsia="Calibri"/>
                <w:lang w:eastAsia="en-US"/>
              </w:rPr>
            </w:pPr>
          </w:p>
          <w:p w:rsidR="00751331" w:rsidRDefault="00751331" w:rsidP="008767D0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sz w:val="40"/>
                <w:szCs w:val="40"/>
                <w:lang w:eastAsia="en-US"/>
              </w:rPr>
              <w:t xml:space="preserve">                                                               семья    </w:t>
            </w:r>
          </w:p>
          <w:p w:rsidR="00751331" w:rsidRDefault="00751331" w:rsidP="008767D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40"/>
                <w:szCs w:val="40"/>
                <w:lang w:eastAsia="en-US"/>
              </w:rPr>
              <w:t xml:space="preserve">       </w:t>
            </w:r>
            <w:r w:rsidRPr="00F867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</w:t>
            </w:r>
            <w:r w:rsidRPr="00F867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(3ч)</w:t>
            </w:r>
          </w:p>
          <w:p w:rsidR="00751331" w:rsidRPr="00F86748" w:rsidRDefault="00751331" w:rsidP="00751331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751331" w:rsidRPr="00F86748" w:rsidRDefault="00751331" w:rsidP="00751331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b/>
              </w:rPr>
              <w:t>Ученик научится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: </w:t>
            </w:r>
          </w:p>
          <w:p w:rsidR="00751331" w:rsidRPr="00F86748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Зачем люди создают семью;</w:t>
            </w:r>
          </w:p>
          <w:p w:rsidR="00751331" w:rsidRPr="00F86748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Какие бывают семьи;</w:t>
            </w:r>
          </w:p>
          <w:p w:rsidR="00751331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семейное хозяйство;</w:t>
            </w:r>
          </w:p>
          <w:p w:rsidR="00751331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хозяйствовать по правилам;</w:t>
            </w:r>
          </w:p>
          <w:p w:rsidR="00751331" w:rsidRPr="00F86748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свободное время.</w:t>
            </w:r>
          </w:p>
          <w:p w:rsidR="00751331" w:rsidRPr="00F86748" w:rsidRDefault="00751331" w:rsidP="00751331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F86748">
              <w:rPr>
                <w:rFonts w:eastAsia="Calibri"/>
                <w:lang w:eastAsia="en-US"/>
              </w:rPr>
              <w:t xml:space="preserve">            </w:t>
            </w:r>
            <w:r w:rsidRPr="000F6399">
              <w:rPr>
                <w:rFonts w:eastAsia="Calibri"/>
                <w:b/>
              </w:rPr>
              <w:t>Ученик получит возможность научиться</w:t>
            </w:r>
            <w:r w:rsidRPr="00F86748">
              <w:rPr>
                <w:rFonts w:eastAsia="Calibri"/>
                <w:b/>
                <w:bCs/>
                <w:lang w:eastAsia="en-US"/>
              </w:rPr>
              <w:t>:</w:t>
            </w:r>
          </w:p>
          <w:p w:rsidR="00751331" w:rsidRPr="00F86748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Помогать вести семейное хозяйство;</w:t>
            </w:r>
          </w:p>
          <w:p w:rsidR="00751331" w:rsidRPr="004140AF" w:rsidRDefault="00751331" w:rsidP="00751331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Распределять своё свободное время.</w:t>
            </w:r>
          </w:p>
          <w:p w:rsidR="00751331" w:rsidRPr="008767D0" w:rsidRDefault="00751331" w:rsidP="00751331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F86748">
              <w:rPr>
                <w:rFonts w:eastAsia="Calibri"/>
                <w:lang w:eastAsia="en-US"/>
              </w:rPr>
              <w:t xml:space="preserve"> 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751331" w:rsidRDefault="00751331" w:rsidP="00F86748">
            <w:pPr>
              <w:rPr>
                <w:rFonts w:eastAsia="Calibri"/>
                <w:lang w:eastAsia="en-US"/>
              </w:rPr>
            </w:pPr>
          </w:p>
        </w:tc>
      </w:tr>
      <w:tr w:rsidR="002F367B" w:rsidRPr="00F86748" w:rsidTr="0024327B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Pr="00F86748" w:rsidRDefault="009B51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Pr="00F86748" w:rsidRDefault="002F36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и семейные отношения.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</w:tcBorders>
          </w:tcPr>
          <w:p w:rsidR="002F367B" w:rsidRPr="005230C1" w:rsidRDefault="002F367B" w:rsidP="002F36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амостоятельно выделяют и формулируют цели;</w:t>
            </w:r>
            <w:r w:rsidR="00117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2F367B" w:rsidRPr="005230C1" w:rsidRDefault="002F367B" w:rsidP="002F36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частвуют в коллективном обсуждении проблем; обмениваются мнениями, понимают позицию партнера.</w:t>
            </w:r>
          </w:p>
          <w:p w:rsidR="002F367B" w:rsidRPr="005230C1" w:rsidRDefault="002F367B" w:rsidP="002F36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230C1">
              <w:rPr>
                <w:rFonts w:ascii="Times New Roman" w:hAnsi="Times New Roman" w:cs="Times New Roman"/>
              </w:rPr>
              <w:t>ринимают и сохраняют учебную задачу; самостоятельно выделяют и формулируют цель; составляют план последовательности действий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ыявляют особенности и признаки объектов; приводят примеры в качестве доказательства выдвигаемых положений.</w:t>
            </w: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заимодействуют</w:t>
            </w:r>
          </w:p>
          <w:p w:rsidR="002F367B" w:rsidRPr="005230C1" w:rsidRDefault="002F367B" w:rsidP="002F36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2F367B" w:rsidRPr="005230C1" w:rsidRDefault="002F367B" w:rsidP="002F367B">
            <w:pPr>
              <w:rPr>
                <w:color w:val="000000"/>
              </w:rPr>
            </w:pPr>
            <w:r w:rsidRPr="005230C1">
              <w:rPr>
                <w:b/>
                <w:bCs/>
                <w:i/>
                <w:iCs/>
              </w:rPr>
              <w:lastRenderedPageBreak/>
              <w:t xml:space="preserve"> </w:t>
            </w:r>
            <w:r>
              <w:t>П</w:t>
            </w:r>
            <w:r w:rsidRPr="005230C1">
              <w:t xml:space="preserve">рогнозируют результаты уровня усвоения изучаемого материала; принимают и сохраняют учебную </w:t>
            </w:r>
            <w:r w:rsidRPr="005230C1">
              <w:br/>
              <w:t>задачу.</w:t>
            </w:r>
            <w:r w:rsidRPr="005230C1">
              <w:rPr>
                <w:color w:val="000000"/>
              </w:rPr>
              <w:t xml:space="preserve"> Составлять на основе текста таблицу. Описывать и оценивать собственные увлечения в контексте возможностей личностного развития.</w:t>
            </w:r>
          </w:p>
          <w:p w:rsidR="002F367B" w:rsidRPr="00AD4F8D" w:rsidRDefault="002F367B" w:rsidP="002F367B">
            <w:pPr>
              <w:rPr>
                <w:color w:val="000000"/>
              </w:rPr>
            </w:pPr>
            <w:r w:rsidRPr="005230C1">
              <w:rPr>
                <w:color w:val="000000"/>
              </w:rPr>
              <w:t>Характеризовать значимость здорового образа жизни.</w:t>
            </w:r>
          </w:p>
          <w:p w:rsidR="002F367B" w:rsidRPr="00AD4F8D" w:rsidRDefault="002F367B" w:rsidP="002F367B">
            <w:pPr>
              <w:rPr>
                <w:color w:val="000000"/>
              </w:rPr>
            </w:pPr>
            <w:r w:rsidRPr="005230C1">
              <w:rPr>
                <w:color w:val="000000"/>
              </w:rPr>
              <w:t>Участвовать в коллективном обсуждении проблем.</w:t>
            </w:r>
          </w:p>
          <w:p w:rsidR="002F367B" w:rsidRDefault="002F367B" w:rsidP="002F367B">
            <w:pPr>
              <w:rPr>
                <w:rFonts w:eastAsia="Calibri"/>
                <w:lang w:eastAsia="en-US"/>
              </w:rPr>
            </w:pPr>
            <w:r w:rsidRPr="005230C1">
              <w:rPr>
                <w:color w:val="000000"/>
                <w:sz w:val="22"/>
                <w:szCs w:val="22"/>
              </w:rPr>
              <w:t>Уметь самостоятельно формулировать цель деятельности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26-32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«Автопортрет с дочерью» З.Е Серебрякова</w:t>
            </w:r>
          </w:p>
        </w:tc>
      </w:tr>
      <w:tr w:rsidR="002F367B" w:rsidRPr="00F86748" w:rsidTr="0024327B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9B51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Pr="00F86748" w:rsidRDefault="002F36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хозяйство.</w:t>
            </w:r>
          </w:p>
        </w:tc>
        <w:tc>
          <w:tcPr>
            <w:tcW w:w="4772" w:type="dxa"/>
            <w:vMerge/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33-39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Картина А.А Пластов «Ужин трактористов»</w:t>
            </w:r>
          </w:p>
        </w:tc>
      </w:tr>
      <w:tr w:rsidR="002F367B" w:rsidRPr="00F86748" w:rsidTr="0024327B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9B5148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Pr="00F86748" w:rsidRDefault="002F36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Свободное время.</w:t>
            </w:r>
          </w:p>
        </w:tc>
        <w:tc>
          <w:tcPr>
            <w:tcW w:w="4772" w:type="dxa"/>
            <w:vMerge/>
            <w:tcBorders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40-47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F367B" w:rsidRDefault="002F36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Картины русских художников</w:t>
            </w:r>
          </w:p>
        </w:tc>
      </w:tr>
      <w:tr w:rsidR="006C4FCA" w:rsidRPr="00F86748" w:rsidTr="006C4FCA">
        <w:trPr>
          <w:trHeight w:val="304"/>
        </w:trPr>
        <w:tc>
          <w:tcPr>
            <w:tcW w:w="1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FCA" w:rsidRDefault="006C4FCA" w:rsidP="00F86748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rFonts w:eastAsia="Calibri"/>
                <w:b/>
                <w:sz w:val="36"/>
                <w:szCs w:val="36"/>
                <w:lang w:eastAsia="en-US"/>
              </w:rPr>
              <w:t>школа</w:t>
            </w:r>
          </w:p>
          <w:p w:rsidR="006C4FCA" w:rsidRDefault="006C4FCA" w:rsidP="00F8674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                                                                         </w:t>
            </w:r>
            <w:r w:rsidRPr="00F867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(3ч)</w:t>
            </w:r>
          </w:p>
          <w:p w:rsidR="006C4FCA" w:rsidRPr="00F86748" w:rsidRDefault="006C4FCA" w:rsidP="006C4FCA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6C4FCA" w:rsidRPr="00F86748" w:rsidRDefault="006C4FCA" w:rsidP="006C4FCA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b/>
              </w:rPr>
              <w:t>Ученик научится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: </w:t>
            </w:r>
          </w:p>
          <w:p w:rsidR="006C4FCA" w:rsidRPr="00F86748" w:rsidRDefault="006C4FCA" w:rsidP="006C4FCA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учились в прошлом;</w:t>
            </w:r>
          </w:p>
          <w:p w:rsidR="006C4FCA" w:rsidRPr="00F86748" w:rsidRDefault="006C4FCA" w:rsidP="006C4FCA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Чему учит школа сегодня;</w:t>
            </w:r>
          </w:p>
          <w:p w:rsidR="006C4FCA" w:rsidRDefault="006C4FCA" w:rsidP="006C4FCA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самообразования;</w:t>
            </w:r>
          </w:p>
          <w:p w:rsidR="006C4FCA" w:rsidRDefault="006C4FCA" w:rsidP="006C4FCA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Что такое </w:t>
            </w:r>
            <w:r w:rsidR="009B5148">
              <w:rPr>
                <w:rFonts w:eastAsia="Calibri"/>
                <w:lang w:eastAsia="en-US"/>
              </w:rPr>
              <w:t>самообразование и самоорганизац</w:t>
            </w:r>
            <w:r>
              <w:rPr>
                <w:rFonts w:eastAsia="Calibri"/>
                <w:lang w:eastAsia="en-US"/>
              </w:rPr>
              <w:t>ия.</w:t>
            </w:r>
          </w:p>
          <w:p w:rsidR="006C4FCA" w:rsidRPr="00F86748" w:rsidRDefault="006C4FCA" w:rsidP="009B5148">
            <w:pPr>
              <w:ind w:left="720"/>
              <w:rPr>
                <w:rFonts w:eastAsia="Calibri"/>
                <w:lang w:eastAsia="en-US"/>
              </w:rPr>
            </w:pPr>
          </w:p>
          <w:p w:rsidR="006C4FCA" w:rsidRPr="00F86748" w:rsidRDefault="006C4FCA" w:rsidP="006C4FCA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F86748">
              <w:rPr>
                <w:rFonts w:eastAsia="Calibri"/>
                <w:lang w:eastAsia="en-US"/>
              </w:rPr>
              <w:t xml:space="preserve">            </w:t>
            </w:r>
            <w:r w:rsidRPr="000F6399">
              <w:rPr>
                <w:rFonts w:eastAsia="Calibri"/>
                <w:b/>
              </w:rPr>
              <w:t>Ученик получит возможность научиться</w:t>
            </w:r>
            <w:r w:rsidRPr="00F86748">
              <w:rPr>
                <w:rFonts w:eastAsia="Calibri"/>
                <w:b/>
                <w:bCs/>
                <w:lang w:eastAsia="en-US"/>
              </w:rPr>
              <w:t>:</w:t>
            </w:r>
          </w:p>
          <w:p w:rsidR="006C4FCA" w:rsidRPr="00F86748" w:rsidRDefault="009B5148" w:rsidP="006C4FCA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Правильно учиться</w:t>
            </w:r>
            <w:r w:rsidR="006C4FCA">
              <w:rPr>
                <w:rFonts w:eastAsia="Calibri"/>
                <w:lang w:eastAsia="en-US"/>
              </w:rPr>
              <w:t>;</w:t>
            </w:r>
          </w:p>
          <w:p w:rsidR="006C4FCA" w:rsidRPr="009B5148" w:rsidRDefault="009B5148" w:rsidP="006C4FCA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Где найти нужную книгу;</w:t>
            </w:r>
          </w:p>
          <w:p w:rsidR="009B5148" w:rsidRPr="004140AF" w:rsidRDefault="009B5148" w:rsidP="006C4FCA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Как общаться с одноклассниками.</w:t>
            </w:r>
          </w:p>
          <w:p w:rsidR="006C4FCA" w:rsidRDefault="006C4FCA" w:rsidP="00F86748">
            <w:pPr>
              <w:rPr>
                <w:rFonts w:eastAsia="Calibri"/>
                <w:lang w:eastAsia="en-US"/>
              </w:rPr>
            </w:pPr>
          </w:p>
        </w:tc>
      </w:tr>
      <w:tr w:rsidR="0024327B" w:rsidRPr="00F86748" w:rsidTr="0024327B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Pr="00F86748" w:rsidRDefault="002432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 в жизни человека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</w:tcBorders>
          </w:tcPr>
          <w:p w:rsidR="0024327B" w:rsidRPr="005230C1" w:rsidRDefault="0024327B" w:rsidP="002432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тавят и формулируют цели и проблему урока; осознанно и произво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льно строят сообщения в устной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и письменной форме, в том числе творческого и исследовательского характера.</w:t>
            </w:r>
          </w:p>
          <w:p w:rsidR="0024327B" w:rsidRPr="005230C1" w:rsidRDefault="0024327B" w:rsidP="002432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декватно используют речевые средства для эффективного решения разнообразных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коммуникативных задач.</w:t>
            </w:r>
          </w:p>
          <w:p w:rsidR="0024327B" w:rsidRDefault="0024327B" w:rsidP="0024327B">
            <w:r w:rsidRPr="005230C1">
              <w:rPr>
                <w:b/>
                <w:bCs/>
                <w:i/>
                <w:iCs/>
              </w:rPr>
              <w:t xml:space="preserve"> </w:t>
            </w:r>
            <w:r w:rsidR="00A97969">
              <w:t>П</w:t>
            </w:r>
            <w:r w:rsidRPr="005230C1">
              <w:t>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24327B" w:rsidRDefault="00A97969" w:rsidP="002432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4327B" w:rsidRPr="005230C1">
              <w:rPr>
                <w:rFonts w:ascii="Times New Roman" w:hAnsi="Times New Roman" w:cs="Times New Roman"/>
                <w:sz w:val="22"/>
                <w:szCs w:val="22"/>
              </w:rPr>
              <w:t>тавят и формулируют цели и проблему урока; осознанно и произво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льно строят сообщения в устной </w:t>
            </w:r>
            <w:r w:rsidR="0024327B" w:rsidRPr="005230C1">
              <w:rPr>
                <w:rFonts w:ascii="Times New Roman" w:hAnsi="Times New Roman" w:cs="Times New Roman"/>
                <w:sz w:val="22"/>
                <w:szCs w:val="22"/>
              </w:rPr>
              <w:t>и письменной форме, в том числе творческого и исследовательского характера.</w:t>
            </w:r>
          </w:p>
          <w:p w:rsidR="0024327B" w:rsidRPr="005230C1" w:rsidRDefault="0024327B" w:rsidP="002432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9796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декватно используют речевые средства для эффективного решения разнообразных коммуникативных задач.</w:t>
            </w:r>
          </w:p>
          <w:p w:rsidR="0024327B" w:rsidRDefault="00A97969" w:rsidP="00243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327B" w:rsidRPr="005230C1">
              <w:rPr>
                <w:sz w:val="22"/>
                <w:szCs w:val="22"/>
              </w:rPr>
              <w:t>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24327B" w:rsidRPr="005230C1" w:rsidRDefault="0024327B" w:rsidP="002432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знаково-символические средства, в том числе модели </w:t>
            </w:r>
            <w:proofErr w:type="spellStart"/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исхемы</w:t>
            </w:r>
            <w:proofErr w:type="spellEnd"/>
            <w:r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познавательных задач.</w:t>
            </w:r>
          </w:p>
          <w:p w:rsidR="0024327B" w:rsidRPr="005230C1" w:rsidRDefault="0024327B" w:rsidP="0024327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9796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  <w:p w:rsidR="0024327B" w:rsidRDefault="0024327B" w:rsidP="0024327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30C1">
              <w:rPr>
                <w:b/>
                <w:bCs/>
                <w:i/>
                <w:iCs/>
              </w:rPr>
              <w:t xml:space="preserve"> </w:t>
            </w:r>
            <w:r w:rsidR="00A97969">
              <w:t>П</w:t>
            </w:r>
            <w:r w:rsidRPr="005230C1">
              <w:t>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  <w:r w:rsidR="00A97969"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50-57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Схема «Школьное образование»</w:t>
            </w:r>
          </w:p>
        </w:tc>
      </w:tr>
      <w:tr w:rsidR="0024327B" w:rsidRPr="00F86748" w:rsidTr="0024327B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Pr="00F86748" w:rsidRDefault="002432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 и самообразование</w:t>
            </w:r>
          </w:p>
        </w:tc>
        <w:tc>
          <w:tcPr>
            <w:tcW w:w="4772" w:type="dxa"/>
            <w:vMerge/>
          </w:tcPr>
          <w:p w:rsidR="0024327B" w:rsidRDefault="0024327B" w:rsidP="00F8674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58-63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Схема «Формы самообразова</w:t>
            </w:r>
            <w:r>
              <w:rPr>
                <w:rFonts w:eastAsia="Calibri"/>
                <w:lang w:eastAsia="en-US"/>
              </w:rPr>
              <w:lastRenderedPageBreak/>
              <w:t>ния»</w:t>
            </w:r>
          </w:p>
        </w:tc>
      </w:tr>
      <w:tr w:rsidR="0024327B" w:rsidRPr="00F86748" w:rsidTr="0024327B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Pr="00F86748" w:rsidRDefault="0024327B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Одноклассники ,сверстники, друзья.</w:t>
            </w:r>
          </w:p>
        </w:tc>
        <w:tc>
          <w:tcPr>
            <w:tcW w:w="4772" w:type="dxa"/>
            <w:vMerge/>
            <w:tcBorders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64-70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4327B" w:rsidRDefault="0024327B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 «Какой ты друг»</w:t>
            </w:r>
          </w:p>
        </w:tc>
      </w:tr>
      <w:tr w:rsidR="009B5148" w:rsidRPr="00F86748" w:rsidTr="009B5148">
        <w:trPr>
          <w:trHeight w:val="304"/>
        </w:trPr>
        <w:tc>
          <w:tcPr>
            <w:tcW w:w="1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48" w:rsidRDefault="009B5148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sz w:val="40"/>
                <w:szCs w:val="40"/>
                <w:lang w:eastAsia="en-US"/>
              </w:rPr>
              <w:t xml:space="preserve">                                                              труд</w:t>
            </w:r>
          </w:p>
          <w:p w:rsidR="009B5148" w:rsidRDefault="009B5148" w:rsidP="009B514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Pr="00F867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(3ч)</w:t>
            </w:r>
          </w:p>
          <w:p w:rsidR="009B5148" w:rsidRPr="00F86748" w:rsidRDefault="009B5148" w:rsidP="009B5148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9B5148" w:rsidRPr="00F86748" w:rsidRDefault="009B5148" w:rsidP="009B5148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b/>
              </w:rPr>
              <w:t>Ученик научится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: </w:t>
            </w:r>
          </w:p>
          <w:p w:rsidR="009B5148" w:rsidRPr="00F86748" w:rsidRDefault="00920975" w:rsidP="009B5148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Каким бывает труд</w:t>
            </w:r>
            <w:r w:rsidR="009B5148">
              <w:rPr>
                <w:rFonts w:eastAsia="Calibri"/>
                <w:lang w:eastAsia="en-US"/>
              </w:rPr>
              <w:t>;</w:t>
            </w:r>
          </w:p>
          <w:p w:rsidR="009B5148" w:rsidRPr="00F86748" w:rsidRDefault="00920975" w:rsidP="009B5148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создаётся трудом</w:t>
            </w:r>
            <w:r w:rsidR="009B5148">
              <w:rPr>
                <w:rFonts w:eastAsia="Calibri"/>
                <w:lang w:eastAsia="en-US"/>
              </w:rPr>
              <w:t>;</w:t>
            </w:r>
          </w:p>
          <w:p w:rsidR="009B5148" w:rsidRDefault="00920975" w:rsidP="009B5148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оценивается труд</w:t>
            </w:r>
            <w:r w:rsidR="009B5148">
              <w:rPr>
                <w:rFonts w:eastAsia="Calibri"/>
                <w:lang w:eastAsia="en-US"/>
              </w:rPr>
              <w:t>;</w:t>
            </w:r>
          </w:p>
          <w:p w:rsidR="009B5148" w:rsidRDefault="009B5148" w:rsidP="00A97969">
            <w:pPr>
              <w:ind w:left="720"/>
              <w:rPr>
                <w:rFonts w:eastAsia="Calibri"/>
                <w:lang w:eastAsia="en-US"/>
              </w:rPr>
            </w:pPr>
          </w:p>
          <w:p w:rsidR="009B5148" w:rsidRPr="00F86748" w:rsidRDefault="009B5148" w:rsidP="009B5148">
            <w:pPr>
              <w:ind w:left="720"/>
              <w:rPr>
                <w:rFonts w:eastAsia="Calibri"/>
                <w:lang w:eastAsia="en-US"/>
              </w:rPr>
            </w:pPr>
          </w:p>
          <w:p w:rsidR="009B5148" w:rsidRPr="00F86748" w:rsidRDefault="009B5148" w:rsidP="009B5148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F86748">
              <w:rPr>
                <w:rFonts w:eastAsia="Calibri"/>
                <w:lang w:eastAsia="en-US"/>
              </w:rPr>
              <w:t xml:space="preserve">            </w:t>
            </w:r>
            <w:r w:rsidRPr="000F6399">
              <w:rPr>
                <w:rFonts w:eastAsia="Calibri"/>
                <w:b/>
              </w:rPr>
              <w:t>Ученик получит возможность научиться</w:t>
            </w:r>
            <w:r w:rsidRPr="00F86748">
              <w:rPr>
                <w:rFonts w:eastAsia="Calibri"/>
                <w:b/>
                <w:bCs/>
                <w:lang w:eastAsia="en-US"/>
              </w:rPr>
              <w:t>:</w:t>
            </w:r>
          </w:p>
          <w:p w:rsidR="009B5148" w:rsidRPr="00F86748" w:rsidRDefault="00920975" w:rsidP="009B5148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Уважать свой и чужой труд</w:t>
            </w:r>
            <w:r w:rsidR="009B5148">
              <w:rPr>
                <w:rFonts w:eastAsia="Calibri"/>
                <w:lang w:eastAsia="en-US"/>
              </w:rPr>
              <w:t>;</w:t>
            </w:r>
          </w:p>
          <w:p w:rsidR="009B5148" w:rsidRPr="009B5148" w:rsidRDefault="00920975" w:rsidP="009B5148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Выполнять творческие работы.</w:t>
            </w:r>
          </w:p>
          <w:p w:rsidR="009B5148" w:rsidRPr="004140AF" w:rsidRDefault="009B5148" w:rsidP="00920975">
            <w:pPr>
              <w:ind w:left="720"/>
              <w:rPr>
                <w:rFonts w:eastAsia="Calibri"/>
                <w:b/>
                <w:bCs/>
                <w:lang w:eastAsia="en-US"/>
              </w:rPr>
            </w:pPr>
          </w:p>
          <w:p w:rsidR="009B5148" w:rsidRDefault="009B5148" w:rsidP="00F86748">
            <w:pPr>
              <w:rPr>
                <w:rFonts w:eastAsia="Calibri"/>
                <w:lang w:eastAsia="en-US"/>
              </w:rPr>
            </w:pPr>
          </w:p>
        </w:tc>
      </w:tr>
      <w:tr w:rsidR="00A97969" w:rsidRPr="00F86748" w:rsidTr="00124668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Труд-основа жизни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</w:tcBorders>
          </w:tcPr>
          <w:p w:rsidR="00A97969" w:rsidRPr="005230C1" w:rsidRDefault="00A97969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амостоятельно выделяют и формулируют познавательную цель; используют общие приёмы решения задач.</w:t>
            </w:r>
          </w:p>
          <w:p w:rsidR="00A97969" w:rsidRPr="005230C1" w:rsidRDefault="00A97969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опускают возможность существования у людей различных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точек зрения, в том числе не совпадающих </w:t>
            </w:r>
            <w:r w:rsidRPr="005230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 его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собственной, 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ориентируются на пози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цию партнёра в общении и взаимодействии.</w:t>
            </w:r>
          </w:p>
          <w:p w:rsidR="00A97969" w:rsidRPr="005230C1" w:rsidRDefault="00A97969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A97969" w:rsidRPr="005230C1" w:rsidRDefault="00A97969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A97969" w:rsidRDefault="00A97969" w:rsidP="00A97969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5230C1">
              <w:rPr>
                <w:b/>
                <w:bCs/>
                <w:i/>
                <w:iCs/>
              </w:rPr>
              <w:t xml:space="preserve"> </w:t>
            </w:r>
            <w:r>
              <w:t>У</w:t>
            </w:r>
            <w:r w:rsidRPr="005230C1">
              <w:t>читывают установленные правила в планировании и контроле способа решения; осуществляют пошаговый контроль</w:t>
            </w:r>
            <w:r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74-80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Картина Т.Н Яблонская «Хлеб»</w:t>
            </w:r>
          </w:p>
        </w:tc>
      </w:tr>
      <w:tr w:rsidR="00A97969" w:rsidRPr="00F86748" w:rsidTr="00784351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 и творчество</w:t>
            </w:r>
          </w:p>
        </w:tc>
        <w:tc>
          <w:tcPr>
            <w:tcW w:w="4772" w:type="dxa"/>
            <w:vMerge/>
          </w:tcPr>
          <w:p w:rsidR="00A97969" w:rsidRDefault="00A97969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81-88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Иллюстрации с.82,84,85,86,88</w:t>
            </w:r>
          </w:p>
        </w:tc>
      </w:tr>
      <w:tr w:rsidR="00A97969" w:rsidRPr="00F86748" w:rsidTr="00784351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Повторительно -обобщающий</w:t>
            </w:r>
          </w:p>
        </w:tc>
        <w:tc>
          <w:tcPr>
            <w:tcW w:w="4772" w:type="dxa"/>
            <w:vMerge/>
            <w:tcBorders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</w:p>
        </w:tc>
      </w:tr>
      <w:tr w:rsidR="00920975" w:rsidRPr="00F86748" w:rsidTr="0053103C">
        <w:trPr>
          <w:trHeight w:val="304"/>
        </w:trPr>
        <w:tc>
          <w:tcPr>
            <w:tcW w:w="1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975" w:rsidRDefault="00920975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sz w:val="40"/>
                <w:szCs w:val="40"/>
                <w:lang w:eastAsia="en-US"/>
              </w:rPr>
              <w:t xml:space="preserve">                                                            родина</w:t>
            </w:r>
          </w:p>
          <w:p w:rsidR="00920975" w:rsidRDefault="00920975" w:rsidP="0092097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(5</w:t>
            </w:r>
            <w:r w:rsidRPr="00F867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ч)</w:t>
            </w:r>
          </w:p>
          <w:p w:rsidR="00920975" w:rsidRPr="00F86748" w:rsidRDefault="00920975" w:rsidP="00920975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920975" w:rsidRPr="00F86748" w:rsidRDefault="00920975" w:rsidP="00920975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b/>
              </w:rPr>
              <w:t>Ученик научится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: </w:t>
            </w:r>
          </w:p>
          <w:p w:rsidR="00920975" w:rsidRPr="00F86748" w:rsidRDefault="0053103C" w:rsidP="00920975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патриотизм</w:t>
            </w:r>
            <w:r w:rsidR="00920975">
              <w:rPr>
                <w:rFonts w:eastAsia="Calibri"/>
                <w:lang w:eastAsia="en-US"/>
              </w:rPr>
              <w:t>;</w:t>
            </w:r>
          </w:p>
          <w:p w:rsidR="00920975" w:rsidRPr="00F86748" w:rsidRDefault="0053103C" w:rsidP="00920975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Когда и как менялись символы государства</w:t>
            </w:r>
            <w:r w:rsidR="00920975">
              <w:rPr>
                <w:rFonts w:eastAsia="Calibri"/>
                <w:lang w:eastAsia="en-US"/>
              </w:rPr>
              <w:t>;</w:t>
            </w:r>
          </w:p>
          <w:p w:rsidR="00920975" w:rsidRPr="0053103C" w:rsidRDefault="0053103C" w:rsidP="0053103C">
            <w:pPr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Кого называют гражданином.</w:t>
            </w:r>
          </w:p>
          <w:p w:rsidR="00920975" w:rsidRPr="00F86748" w:rsidRDefault="00920975" w:rsidP="00920975">
            <w:pPr>
              <w:ind w:left="720"/>
              <w:rPr>
                <w:rFonts w:eastAsia="Calibri"/>
                <w:lang w:eastAsia="en-US"/>
              </w:rPr>
            </w:pPr>
          </w:p>
          <w:p w:rsidR="00920975" w:rsidRPr="00F86748" w:rsidRDefault="00920975" w:rsidP="00920975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F86748">
              <w:rPr>
                <w:rFonts w:eastAsia="Calibri"/>
                <w:lang w:eastAsia="en-US"/>
              </w:rPr>
              <w:t xml:space="preserve">            </w:t>
            </w:r>
            <w:r w:rsidRPr="000F6399">
              <w:rPr>
                <w:rFonts w:eastAsia="Calibri"/>
                <w:b/>
              </w:rPr>
              <w:t>Ученик получит возможность научиться</w:t>
            </w:r>
            <w:r w:rsidRPr="00F86748">
              <w:rPr>
                <w:rFonts w:eastAsia="Calibri"/>
                <w:b/>
                <w:bCs/>
                <w:lang w:eastAsia="en-US"/>
              </w:rPr>
              <w:t>:</w:t>
            </w:r>
          </w:p>
          <w:p w:rsidR="00920975" w:rsidRPr="00F86748" w:rsidRDefault="0053103C" w:rsidP="00920975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Как человек служит отечеству</w:t>
            </w:r>
            <w:r w:rsidR="00920975">
              <w:rPr>
                <w:rFonts w:eastAsia="Calibri"/>
                <w:lang w:eastAsia="en-US"/>
              </w:rPr>
              <w:t>;</w:t>
            </w:r>
          </w:p>
          <w:p w:rsidR="00920975" w:rsidRPr="0053103C" w:rsidRDefault="0053103C" w:rsidP="00920975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Каковы права и обязанности гражданина;</w:t>
            </w:r>
          </w:p>
          <w:p w:rsidR="0053103C" w:rsidRPr="009B5148" w:rsidRDefault="0053103C" w:rsidP="00920975">
            <w:pPr>
              <w:numPr>
                <w:ilvl w:val="0"/>
                <w:numId w:val="39"/>
              </w:num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Как относиться к людям другой национальности.</w:t>
            </w:r>
          </w:p>
          <w:p w:rsidR="00920975" w:rsidRDefault="00920975" w:rsidP="00F86748">
            <w:pPr>
              <w:rPr>
                <w:rFonts w:eastAsia="Calibri"/>
                <w:lang w:eastAsia="en-US"/>
              </w:rPr>
            </w:pPr>
          </w:p>
        </w:tc>
      </w:tr>
      <w:tr w:rsidR="00A97969" w:rsidRPr="00F86748" w:rsidTr="006F1156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3" w:colLast="6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Наша Родина-Россия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</w:tcBorders>
          </w:tcPr>
          <w:p w:rsidR="00A97969" w:rsidRPr="005230C1" w:rsidRDefault="00117407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97969" w:rsidRPr="005230C1">
              <w:rPr>
                <w:rFonts w:ascii="Times New Roman" w:hAnsi="Times New Roman" w:cs="Times New Roman"/>
                <w:sz w:val="22"/>
                <w:szCs w:val="22"/>
              </w:rPr>
              <w:t>амостоятельно выделяют и формулируют познавательную цель; используют общие приёмы решения задач.</w:t>
            </w:r>
          </w:p>
          <w:p w:rsidR="00A97969" w:rsidRPr="005230C1" w:rsidRDefault="00A97969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1740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A97969" w:rsidRPr="005230C1" w:rsidRDefault="00A97969" w:rsidP="00A9796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1740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  <w:r w:rsidRPr="005230C1">
              <w:rPr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17407" w:rsidRPr="005230C1" w:rsidRDefault="00A97969" w:rsidP="0011740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1740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частвуют в коллективном обсуждении проблем; проявляют активность во взаимодействии для решения коммуникативных и познавательных задач. соответствии с поставленной задачей и условиями её реализации, оценивают правильность выполнения действия</w:t>
            </w: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</w:t>
            </w:r>
            <w:r w:rsidR="00117407"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117407" w:rsidRPr="005230C1" w:rsidRDefault="00117407" w:rsidP="0011740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Договариваются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о распределении функций и ролей в совместной деятельности.</w:t>
            </w:r>
          </w:p>
          <w:p w:rsidR="00117407" w:rsidRPr="005230C1" w:rsidRDefault="00117407" w:rsidP="0011740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воспринимают предложения и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учителей, товарищей, родителей и других людей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 xml:space="preserve">ставят и формулируют проблему урока; самостоятельно создают алгоритм деятельности при решении проблемы. </w:t>
            </w:r>
          </w:p>
          <w:p w:rsidR="00117407" w:rsidRPr="005230C1" w:rsidRDefault="00117407" w:rsidP="0011740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230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230C1">
              <w:rPr>
                <w:rFonts w:ascii="Times New Roman" w:hAnsi="Times New Roman" w:cs="Times New Roman"/>
                <w:sz w:val="22"/>
                <w:szCs w:val="22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A97969" w:rsidRDefault="00EA69E9" w:rsidP="00117407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  <w:r>
              <w:rPr>
                <w:b/>
                <w:bCs/>
                <w:i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00.65pt;margin-top:66.9pt;width:183pt;height:1.5pt;z-index:251658240" o:connectortype="straight"/>
              </w:pict>
            </w:r>
            <w:r w:rsidR="00117407" w:rsidRPr="005230C1">
              <w:rPr>
                <w:b/>
                <w:bCs/>
                <w:i/>
                <w:iCs/>
              </w:rPr>
              <w:t xml:space="preserve"> </w:t>
            </w:r>
            <w:r w:rsidR="00117407">
              <w:t>П</w:t>
            </w:r>
            <w:r w:rsidR="00117407" w:rsidRPr="005230C1">
              <w:t xml:space="preserve">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="00117407" w:rsidRPr="005230C1">
              <w:br/>
              <w:t>с учителем</w:t>
            </w:r>
            <w:r w:rsidR="00117407"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92-98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Политическая карта России</w:t>
            </w:r>
          </w:p>
        </w:tc>
      </w:tr>
      <w:bookmarkEnd w:id="0"/>
      <w:tr w:rsidR="00A97969" w:rsidRPr="00F86748" w:rsidTr="00DA621D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Государственные символы России</w:t>
            </w:r>
          </w:p>
        </w:tc>
        <w:tc>
          <w:tcPr>
            <w:tcW w:w="4772" w:type="dxa"/>
            <w:vMerge/>
          </w:tcPr>
          <w:p w:rsidR="00A97969" w:rsidRDefault="00A97969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99-104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Символы Российской Федерации</w:t>
            </w:r>
          </w:p>
        </w:tc>
      </w:tr>
      <w:tr w:rsidR="00A97969" w:rsidRPr="00F86748" w:rsidTr="009E0D04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Гражданин России</w:t>
            </w:r>
          </w:p>
        </w:tc>
        <w:tc>
          <w:tcPr>
            <w:tcW w:w="4772" w:type="dxa"/>
            <w:vMerge/>
          </w:tcPr>
          <w:p w:rsidR="00A97969" w:rsidRDefault="00A97969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107-111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Схема «Обязанности гражданина»</w:t>
            </w:r>
          </w:p>
        </w:tc>
      </w:tr>
      <w:tr w:rsidR="00A97969" w:rsidRPr="00F86748" w:rsidTr="00577029">
        <w:trPr>
          <w:trHeight w:val="30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- многонациональный народ</w:t>
            </w:r>
          </w:p>
        </w:tc>
        <w:tc>
          <w:tcPr>
            <w:tcW w:w="4772" w:type="dxa"/>
            <w:vMerge/>
          </w:tcPr>
          <w:p w:rsidR="00A97969" w:rsidRDefault="00A97969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112-116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Портреты известных людей России </w:t>
            </w:r>
          </w:p>
        </w:tc>
      </w:tr>
      <w:tr w:rsidR="00A97969" w:rsidRPr="00F86748" w:rsidTr="00577029">
        <w:trPr>
          <w:trHeight w:val="304"/>
        </w:trPr>
        <w:tc>
          <w:tcPr>
            <w:tcW w:w="630" w:type="dxa"/>
            <w:tcBorders>
              <w:top w:val="single" w:sz="4" w:space="0" w:color="auto"/>
            </w:tcBorders>
          </w:tcPr>
          <w:p w:rsidR="00A97969" w:rsidRDefault="00A97969" w:rsidP="00F86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A97969" w:rsidRPr="00F86748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повторение</w:t>
            </w:r>
          </w:p>
        </w:tc>
        <w:tc>
          <w:tcPr>
            <w:tcW w:w="4772" w:type="dxa"/>
            <w:vMerge/>
          </w:tcPr>
          <w:p w:rsidR="00A97969" w:rsidRDefault="00A97969" w:rsidP="00F86748">
            <w:pPr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97969" w:rsidRDefault="00A97969" w:rsidP="00F86748">
            <w:pPr>
              <w:rPr>
                <w:rFonts w:eastAsia="Calibri"/>
                <w:lang w:eastAsia="en-US"/>
              </w:rPr>
            </w:pPr>
          </w:p>
        </w:tc>
      </w:tr>
    </w:tbl>
    <w:p w:rsidR="002F4B9D" w:rsidRDefault="002F4B9D" w:rsidP="008767D0"/>
    <w:p w:rsidR="004A1F63" w:rsidRDefault="004A1F63" w:rsidP="004C0BD7">
      <w:pPr>
        <w:shd w:val="clear" w:color="auto" w:fill="FFFFFF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</w:t>
      </w:r>
      <w:r w:rsidR="008767D0">
        <w:rPr>
          <w:b/>
          <w:sz w:val="40"/>
          <w:szCs w:val="40"/>
        </w:rPr>
        <w:tab/>
      </w:r>
    </w:p>
    <w:p w:rsidR="008767D0" w:rsidRPr="008767D0" w:rsidRDefault="004A1F63" w:rsidP="008767D0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</w:t>
      </w:r>
    </w:p>
    <w:p w:rsidR="004A1F63" w:rsidRPr="008767D0" w:rsidRDefault="008767D0" w:rsidP="008767D0">
      <w:pPr>
        <w:rPr>
          <w:rFonts w:eastAsia="Calibri"/>
          <w:b/>
          <w:bCs/>
          <w:lang w:eastAsia="en-US"/>
        </w:rPr>
      </w:pPr>
      <w:r w:rsidRPr="00F86748">
        <w:rPr>
          <w:rFonts w:eastAsia="Calibri"/>
          <w:b/>
          <w:bCs/>
          <w:lang w:eastAsia="en-US"/>
        </w:rPr>
        <w:t xml:space="preserve">           </w:t>
      </w:r>
      <w:r w:rsidRPr="008767D0">
        <w:rPr>
          <w:rFonts w:eastAsia="Calibri"/>
          <w:lang w:eastAsia="en-US"/>
        </w:rPr>
        <w:t xml:space="preserve"> </w:t>
      </w:r>
      <w:r w:rsidRPr="008767D0">
        <w:rPr>
          <w:rFonts w:eastAsia="Calibri"/>
          <w:b/>
          <w:bCs/>
          <w:lang w:eastAsia="en-US"/>
        </w:rPr>
        <w:t xml:space="preserve"> </w:t>
      </w:r>
    </w:p>
    <w:p w:rsidR="004A1F63" w:rsidRPr="00F86748" w:rsidRDefault="004A1F63" w:rsidP="004A1F63">
      <w:pPr>
        <w:rPr>
          <w:rFonts w:eastAsia="Calibri"/>
          <w:b/>
          <w:bCs/>
          <w:lang w:eastAsia="en-US"/>
        </w:rPr>
      </w:pPr>
    </w:p>
    <w:p w:rsidR="004A1F63" w:rsidRPr="004A1F63" w:rsidRDefault="004A1F63" w:rsidP="004C0BD7">
      <w:pPr>
        <w:shd w:val="clear" w:color="auto" w:fill="FFFFFF"/>
        <w:spacing w:line="360" w:lineRule="auto"/>
        <w:rPr>
          <w:b/>
          <w:sz w:val="40"/>
          <w:szCs w:val="40"/>
        </w:rPr>
      </w:pPr>
    </w:p>
    <w:sectPr w:rsidR="004A1F63" w:rsidRPr="004A1F63" w:rsidSect="00F86748"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ED" w:rsidRDefault="00D81FED" w:rsidP="00C661CD">
      <w:r>
        <w:separator/>
      </w:r>
    </w:p>
  </w:endnote>
  <w:endnote w:type="continuationSeparator" w:id="0">
    <w:p w:rsidR="00D81FED" w:rsidRDefault="00D81FED" w:rsidP="00C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7B" w:rsidRDefault="008444A9" w:rsidP="00F35B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32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27B" w:rsidRDefault="0024327B" w:rsidP="00F35B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7B" w:rsidRDefault="0024327B" w:rsidP="00F35B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ED" w:rsidRDefault="00D81FED" w:rsidP="00C661CD">
      <w:r>
        <w:separator/>
      </w:r>
    </w:p>
  </w:footnote>
  <w:footnote w:type="continuationSeparator" w:id="0">
    <w:p w:rsidR="00D81FED" w:rsidRDefault="00D81FED" w:rsidP="00C6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1C2F"/>
    <w:multiLevelType w:val="hybridMultilevel"/>
    <w:tmpl w:val="FD66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DA4"/>
    <w:multiLevelType w:val="hybridMultilevel"/>
    <w:tmpl w:val="484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886ECD"/>
    <w:multiLevelType w:val="multilevel"/>
    <w:tmpl w:val="E9D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8767C"/>
    <w:multiLevelType w:val="multilevel"/>
    <w:tmpl w:val="637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3756FA"/>
    <w:multiLevelType w:val="multilevel"/>
    <w:tmpl w:val="02C0E7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1C44C0"/>
    <w:multiLevelType w:val="hybridMultilevel"/>
    <w:tmpl w:val="80C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A301F52"/>
    <w:multiLevelType w:val="multilevel"/>
    <w:tmpl w:val="A9BE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767CE"/>
    <w:multiLevelType w:val="hybridMultilevel"/>
    <w:tmpl w:val="B462C462"/>
    <w:lvl w:ilvl="0" w:tplc="86F6E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E210E4"/>
    <w:multiLevelType w:val="hybridMultilevel"/>
    <w:tmpl w:val="5F0A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D73B3"/>
    <w:multiLevelType w:val="hybridMultilevel"/>
    <w:tmpl w:val="CD3E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203B1"/>
    <w:multiLevelType w:val="hybridMultilevel"/>
    <w:tmpl w:val="1F9E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7AAB"/>
    <w:multiLevelType w:val="hybridMultilevel"/>
    <w:tmpl w:val="8F32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E806ED"/>
    <w:multiLevelType w:val="hybridMultilevel"/>
    <w:tmpl w:val="A4E0A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5522F9A"/>
    <w:multiLevelType w:val="hybridMultilevel"/>
    <w:tmpl w:val="334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6EF1"/>
    <w:multiLevelType w:val="hybridMultilevel"/>
    <w:tmpl w:val="E88E1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0A92449"/>
    <w:multiLevelType w:val="hybridMultilevel"/>
    <w:tmpl w:val="8D3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A20CF"/>
    <w:multiLevelType w:val="hybridMultilevel"/>
    <w:tmpl w:val="B26E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E67EC"/>
    <w:multiLevelType w:val="hybridMultilevel"/>
    <w:tmpl w:val="252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44876"/>
    <w:multiLevelType w:val="multilevel"/>
    <w:tmpl w:val="34005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5">
    <w:nsid w:val="55A569D4"/>
    <w:multiLevelType w:val="hybridMultilevel"/>
    <w:tmpl w:val="F848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C199B"/>
    <w:multiLevelType w:val="hybridMultilevel"/>
    <w:tmpl w:val="AD6ED4C4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59502D80"/>
    <w:multiLevelType w:val="hybridMultilevel"/>
    <w:tmpl w:val="E5A2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F34A1"/>
    <w:multiLevelType w:val="multilevel"/>
    <w:tmpl w:val="7312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11CF6"/>
    <w:multiLevelType w:val="hybridMultilevel"/>
    <w:tmpl w:val="9B4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B1681"/>
    <w:multiLevelType w:val="hybridMultilevel"/>
    <w:tmpl w:val="0F88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715C0"/>
    <w:multiLevelType w:val="hybridMultilevel"/>
    <w:tmpl w:val="3FF6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C68CB"/>
    <w:multiLevelType w:val="multilevel"/>
    <w:tmpl w:val="E796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07902"/>
    <w:multiLevelType w:val="multilevel"/>
    <w:tmpl w:val="1F0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E0EB9"/>
    <w:multiLevelType w:val="multilevel"/>
    <w:tmpl w:val="21E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C93C69"/>
    <w:multiLevelType w:val="hybridMultilevel"/>
    <w:tmpl w:val="70FE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45652"/>
    <w:multiLevelType w:val="hybridMultilevel"/>
    <w:tmpl w:val="A4A0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E4856"/>
    <w:multiLevelType w:val="hybridMultilevel"/>
    <w:tmpl w:val="6AB0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6208B"/>
    <w:multiLevelType w:val="hybridMultilevel"/>
    <w:tmpl w:val="5A6EC448"/>
    <w:lvl w:ilvl="0" w:tplc="A1FE1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04BE7"/>
    <w:multiLevelType w:val="hybridMultilevel"/>
    <w:tmpl w:val="038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C6ECD"/>
    <w:multiLevelType w:val="hybridMultilevel"/>
    <w:tmpl w:val="F53A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7"/>
  </w:num>
  <w:num w:numId="9">
    <w:abstractNumId w:val="26"/>
  </w:num>
  <w:num w:numId="10">
    <w:abstractNumId w:val="8"/>
  </w:num>
  <w:num w:numId="11">
    <w:abstractNumId w:val="35"/>
  </w:num>
  <w:num w:numId="12">
    <w:abstractNumId w:val="34"/>
  </w:num>
  <w:num w:numId="13">
    <w:abstractNumId w:val="6"/>
  </w:num>
  <w:num w:numId="14">
    <w:abstractNumId w:val="29"/>
  </w:num>
  <w:num w:numId="15">
    <w:abstractNumId w:val="5"/>
  </w:num>
  <w:num w:numId="16">
    <w:abstractNumId w:val="25"/>
  </w:num>
  <w:num w:numId="17">
    <w:abstractNumId w:val="9"/>
  </w:num>
  <w:num w:numId="18">
    <w:abstractNumId w:val="40"/>
  </w:num>
  <w:num w:numId="19">
    <w:abstractNumId w:val="27"/>
  </w:num>
  <w:num w:numId="20">
    <w:abstractNumId w:val="38"/>
  </w:num>
  <w:num w:numId="21">
    <w:abstractNumId w:val="15"/>
  </w:num>
  <w:num w:numId="22">
    <w:abstractNumId w:val="14"/>
  </w:num>
  <w:num w:numId="23">
    <w:abstractNumId w:val="20"/>
  </w:num>
  <w:num w:numId="24">
    <w:abstractNumId w:val="1"/>
  </w:num>
  <w:num w:numId="25">
    <w:abstractNumId w:val="13"/>
  </w:num>
  <w:num w:numId="26">
    <w:abstractNumId w:val="32"/>
  </w:num>
  <w:num w:numId="27">
    <w:abstractNumId w:val="31"/>
  </w:num>
  <w:num w:numId="28">
    <w:abstractNumId w:val="2"/>
  </w:num>
  <w:num w:numId="29">
    <w:abstractNumId w:val="41"/>
  </w:num>
  <w:num w:numId="30">
    <w:abstractNumId w:val="21"/>
  </w:num>
  <w:num w:numId="31">
    <w:abstractNumId w:val="37"/>
  </w:num>
  <w:num w:numId="32">
    <w:abstractNumId w:val="30"/>
  </w:num>
  <w:num w:numId="33">
    <w:abstractNumId w:val="36"/>
  </w:num>
  <w:num w:numId="34">
    <w:abstractNumId w:val="16"/>
  </w:num>
  <w:num w:numId="35">
    <w:abstractNumId w:val="24"/>
  </w:num>
  <w:num w:numId="36">
    <w:abstractNumId w:val="23"/>
  </w:num>
  <w:num w:numId="37">
    <w:abstractNumId w:val="22"/>
  </w:num>
  <w:num w:numId="38">
    <w:abstractNumId w:val="19"/>
  </w:num>
  <w:num w:numId="39">
    <w:abstractNumId w:val="12"/>
  </w:num>
  <w:num w:numId="40">
    <w:abstractNumId w:val="39"/>
  </w:num>
  <w:num w:numId="41">
    <w:abstractNumId w:val="18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59"/>
    <w:rsid w:val="00011CAF"/>
    <w:rsid w:val="00020669"/>
    <w:rsid w:val="00026700"/>
    <w:rsid w:val="0004442F"/>
    <w:rsid w:val="00044BCD"/>
    <w:rsid w:val="000624B8"/>
    <w:rsid w:val="00071235"/>
    <w:rsid w:val="00073393"/>
    <w:rsid w:val="00080284"/>
    <w:rsid w:val="00080849"/>
    <w:rsid w:val="00080F0C"/>
    <w:rsid w:val="00084024"/>
    <w:rsid w:val="000952E0"/>
    <w:rsid w:val="000D4B08"/>
    <w:rsid w:val="000F2794"/>
    <w:rsid w:val="000F6399"/>
    <w:rsid w:val="00117407"/>
    <w:rsid w:val="00155FCB"/>
    <w:rsid w:val="00166010"/>
    <w:rsid w:val="00167D7A"/>
    <w:rsid w:val="00190C21"/>
    <w:rsid w:val="00191B03"/>
    <w:rsid w:val="001A0EF3"/>
    <w:rsid w:val="001B42F0"/>
    <w:rsid w:val="001B6FCF"/>
    <w:rsid w:val="001C6CE1"/>
    <w:rsid w:val="001E5516"/>
    <w:rsid w:val="001E57BD"/>
    <w:rsid w:val="002038DE"/>
    <w:rsid w:val="00207867"/>
    <w:rsid w:val="00232CD4"/>
    <w:rsid w:val="0024327B"/>
    <w:rsid w:val="0029525C"/>
    <w:rsid w:val="002A045A"/>
    <w:rsid w:val="002B4F6F"/>
    <w:rsid w:val="002B71EE"/>
    <w:rsid w:val="002D7A23"/>
    <w:rsid w:val="002E0267"/>
    <w:rsid w:val="002E6E3E"/>
    <w:rsid w:val="002F367B"/>
    <w:rsid w:val="002F4B9D"/>
    <w:rsid w:val="0030153F"/>
    <w:rsid w:val="00304977"/>
    <w:rsid w:val="003126A2"/>
    <w:rsid w:val="003224AF"/>
    <w:rsid w:val="003246E2"/>
    <w:rsid w:val="00324D12"/>
    <w:rsid w:val="00336DB0"/>
    <w:rsid w:val="00363E2D"/>
    <w:rsid w:val="003931F1"/>
    <w:rsid w:val="003A0A81"/>
    <w:rsid w:val="003A1AF5"/>
    <w:rsid w:val="003A40B1"/>
    <w:rsid w:val="003D67AA"/>
    <w:rsid w:val="003E5BAA"/>
    <w:rsid w:val="003F3D30"/>
    <w:rsid w:val="003F5DCF"/>
    <w:rsid w:val="00407282"/>
    <w:rsid w:val="0041166F"/>
    <w:rsid w:val="0041181E"/>
    <w:rsid w:val="00412C57"/>
    <w:rsid w:val="004140AF"/>
    <w:rsid w:val="00422BC7"/>
    <w:rsid w:val="00430341"/>
    <w:rsid w:val="0043593D"/>
    <w:rsid w:val="004438DF"/>
    <w:rsid w:val="00470DFF"/>
    <w:rsid w:val="00471EBD"/>
    <w:rsid w:val="004765D1"/>
    <w:rsid w:val="004A1F63"/>
    <w:rsid w:val="004C0BD7"/>
    <w:rsid w:val="004C424A"/>
    <w:rsid w:val="004D0437"/>
    <w:rsid w:val="0050597F"/>
    <w:rsid w:val="00521575"/>
    <w:rsid w:val="00521AD9"/>
    <w:rsid w:val="0053103C"/>
    <w:rsid w:val="005423BA"/>
    <w:rsid w:val="00553AD1"/>
    <w:rsid w:val="005A39F0"/>
    <w:rsid w:val="005C23B9"/>
    <w:rsid w:val="005C4113"/>
    <w:rsid w:val="005E1446"/>
    <w:rsid w:val="005F0D9A"/>
    <w:rsid w:val="00601DB3"/>
    <w:rsid w:val="006103DF"/>
    <w:rsid w:val="00627FD1"/>
    <w:rsid w:val="006376C3"/>
    <w:rsid w:val="00656A67"/>
    <w:rsid w:val="00667270"/>
    <w:rsid w:val="006905A5"/>
    <w:rsid w:val="006A0E55"/>
    <w:rsid w:val="006B6934"/>
    <w:rsid w:val="006C4FCA"/>
    <w:rsid w:val="006E4E39"/>
    <w:rsid w:val="006F45DC"/>
    <w:rsid w:val="0072128E"/>
    <w:rsid w:val="00727174"/>
    <w:rsid w:val="00730BBB"/>
    <w:rsid w:val="007351F8"/>
    <w:rsid w:val="00751331"/>
    <w:rsid w:val="00751C64"/>
    <w:rsid w:val="00752C3F"/>
    <w:rsid w:val="00753E1B"/>
    <w:rsid w:val="00764F54"/>
    <w:rsid w:val="007B2EBB"/>
    <w:rsid w:val="007B3E17"/>
    <w:rsid w:val="007C0DD5"/>
    <w:rsid w:val="007C1B6D"/>
    <w:rsid w:val="00806C20"/>
    <w:rsid w:val="008150E0"/>
    <w:rsid w:val="008256B2"/>
    <w:rsid w:val="008341E6"/>
    <w:rsid w:val="00835233"/>
    <w:rsid w:val="00835A52"/>
    <w:rsid w:val="00841199"/>
    <w:rsid w:val="008444A9"/>
    <w:rsid w:val="0085228B"/>
    <w:rsid w:val="008767D0"/>
    <w:rsid w:val="008B163E"/>
    <w:rsid w:val="008B5A98"/>
    <w:rsid w:val="008C6059"/>
    <w:rsid w:val="008D297F"/>
    <w:rsid w:val="008E17C4"/>
    <w:rsid w:val="00914D3A"/>
    <w:rsid w:val="00920975"/>
    <w:rsid w:val="00922B8A"/>
    <w:rsid w:val="00940A6A"/>
    <w:rsid w:val="00941D7B"/>
    <w:rsid w:val="00947427"/>
    <w:rsid w:val="00962C00"/>
    <w:rsid w:val="009749B1"/>
    <w:rsid w:val="00985914"/>
    <w:rsid w:val="0098771F"/>
    <w:rsid w:val="009A455A"/>
    <w:rsid w:val="009A4F9C"/>
    <w:rsid w:val="009B5148"/>
    <w:rsid w:val="009E2034"/>
    <w:rsid w:val="00A13444"/>
    <w:rsid w:val="00A20410"/>
    <w:rsid w:val="00A508BE"/>
    <w:rsid w:val="00A64F28"/>
    <w:rsid w:val="00A97969"/>
    <w:rsid w:val="00AA0184"/>
    <w:rsid w:val="00AA06F2"/>
    <w:rsid w:val="00AA1596"/>
    <w:rsid w:val="00AB3D0E"/>
    <w:rsid w:val="00AB6274"/>
    <w:rsid w:val="00AC7592"/>
    <w:rsid w:val="00AD25BD"/>
    <w:rsid w:val="00AD62B6"/>
    <w:rsid w:val="00AF275E"/>
    <w:rsid w:val="00AF786A"/>
    <w:rsid w:val="00B26BB7"/>
    <w:rsid w:val="00B30524"/>
    <w:rsid w:val="00B319F2"/>
    <w:rsid w:val="00B36532"/>
    <w:rsid w:val="00B415BB"/>
    <w:rsid w:val="00B54C73"/>
    <w:rsid w:val="00B66339"/>
    <w:rsid w:val="00B76B73"/>
    <w:rsid w:val="00BA3370"/>
    <w:rsid w:val="00BC1445"/>
    <w:rsid w:val="00BC2C7A"/>
    <w:rsid w:val="00BD332F"/>
    <w:rsid w:val="00BD3D81"/>
    <w:rsid w:val="00BD6910"/>
    <w:rsid w:val="00BD735E"/>
    <w:rsid w:val="00BE5BB3"/>
    <w:rsid w:val="00BF4AD5"/>
    <w:rsid w:val="00BF4D1C"/>
    <w:rsid w:val="00C20B38"/>
    <w:rsid w:val="00C36530"/>
    <w:rsid w:val="00C53544"/>
    <w:rsid w:val="00C5501A"/>
    <w:rsid w:val="00C55A0A"/>
    <w:rsid w:val="00C661CD"/>
    <w:rsid w:val="00C91144"/>
    <w:rsid w:val="00CA0CD8"/>
    <w:rsid w:val="00CA7436"/>
    <w:rsid w:val="00CB6D30"/>
    <w:rsid w:val="00CB6EED"/>
    <w:rsid w:val="00CE6537"/>
    <w:rsid w:val="00D0565F"/>
    <w:rsid w:val="00D22D89"/>
    <w:rsid w:val="00D22DFC"/>
    <w:rsid w:val="00D53309"/>
    <w:rsid w:val="00D54D97"/>
    <w:rsid w:val="00D81FED"/>
    <w:rsid w:val="00D86525"/>
    <w:rsid w:val="00D91150"/>
    <w:rsid w:val="00DA2F97"/>
    <w:rsid w:val="00DD2F48"/>
    <w:rsid w:val="00DE6966"/>
    <w:rsid w:val="00DF3340"/>
    <w:rsid w:val="00E00FFF"/>
    <w:rsid w:val="00E13474"/>
    <w:rsid w:val="00E3074E"/>
    <w:rsid w:val="00E3169F"/>
    <w:rsid w:val="00E31794"/>
    <w:rsid w:val="00E33985"/>
    <w:rsid w:val="00E3529D"/>
    <w:rsid w:val="00E42B21"/>
    <w:rsid w:val="00E42D08"/>
    <w:rsid w:val="00E45D3A"/>
    <w:rsid w:val="00E548DB"/>
    <w:rsid w:val="00E54EE9"/>
    <w:rsid w:val="00E62DB4"/>
    <w:rsid w:val="00E6517F"/>
    <w:rsid w:val="00E67297"/>
    <w:rsid w:val="00E67A93"/>
    <w:rsid w:val="00E90E88"/>
    <w:rsid w:val="00E92FC5"/>
    <w:rsid w:val="00EA69E9"/>
    <w:rsid w:val="00EB0414"/>
    <w:rsid w:val="00EC05FC"/>
    <w:rsid w:val="00EC3065"/>
    <w:rsid w:val="00ED1910"/>
    <w:rsid w:val="00EE4056"/>
    <w:rsid w:val="00EF6340"/>
    <w:rsid w:val="00F1577A"/>
    <w:rsid w:val="00F268A1"/>
    <w:rsid w:val="00F307D5"/>
    <w:rsid w:val="00F351B5"/>
    <w:rsid w:val="00F35BD5"/>
    <w:rsid w:val="00F57BDC"/>
    <w:rsid w:val="00F600BE"/>
    <w:rsid w:val="00F713E9"/>
    <w:rsid w:val="00F8172B"/>
    <w:rsid w:val="00F86748"/>
    <w:rsid w:val="00F86AB8"/>
    <w:rsid w:val="00F87A28"/>
    <w:rsid w:val="00F903B0"/>
    <w:rsid w:val="00F90B49"/>
    <w:rsid w:val="00F95CF6"/>
    <w:rsid w:val="00FA07F0"/>
    <w:rsid w:val="00FB6D88"/>
    <w:rsid w:val="00FF0C6B"/>
    <w:rsid w:val="00FF1A00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059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8C60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C6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6059"/>
  </w:style>
  <w:style w:type="paragraph" w:customStyle="1" w:styleId="Style4">
    <w:name w:val="Style4"/>
    <w:basedOn w:val="a"/>
    <w:rsid w:val="008C605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C6059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qFormat/>
    <w:rsid w:val="008C6059"/>
    <w:rPr>
      <w:b/>
      <w:bCs/>
    </w:rPr>
  </w:style>
  <w:style w:type="paragraph" w:customStyle="1" w:styleId="2">
    <w:name w:val="стиль2"/>
    <w:basedOn w:val="a"/>
    <w:rsid w:val="008C605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B66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661C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66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661CD"/>
    <w:rPr>
      <w:vertAlign w:val="superscript"/>
    </w:rPr>
  </w:style>
  <w:style w:type="character" w:styleId="ac">
    <w:name w:val="Hyperlink"/>
    <w:uiPriority w:val="99"/>
    <w:unhideWhenUsed/>
    <w:rsid w:val="006F45DC"/>
    <w:rPr>
      <w:color w:val="0000FF"/>
      <w:u w:val="single"/>
    </w:rPr>
  </w:style>
  <w:style w:type="character" w:customStyle="1" w:styleId="docsearchterm">
    <w:name w:val="docsearchterm"/>
    <w:basedOn w:val="a0"/>
    <w:rsid w:val="006F45DC"/>
  </w:style>
  <w:style w:type="paragraph" w:customStyle="1" w:styleId="hp">
    <w:name w:val="hp"/>
    <w:basedOn w:val="a"/>
    <w:rsid w:val="006F45D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753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41199"/>
  </w:style>
  <w:style w:type="paragraph" w:customStyle="1" w:styleId="Default">
    <w:name w:val="Default"/>
    <w:rsid w:val="00553A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2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4F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B4F6F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BA3370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54D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54D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aragraphStyle">
    <w:name w:val="Paragraph Style"/>
    <w:rsid w:val="004A1F6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51">
    <w:name w:val="c51"/>
    <w:basedOn w:val="a"/>
    <w:rsid w:val="00EA69E9"/>
    <w:pPr>
      <w:spacing w:before="100" w:beforeAutospacing="1" w:after="100" w:afterAutospacing="1"/>
    </w:pPr>
  </w:style>
  <w:style w:type="character" w:customStyle="1" w:styleId="c95">
    <w:name w:val="c95"/>
    <w:basedOn w:val="a0"/>
    <w:rsid w:val="00EA69E9"/>
  </w:style>
  <w:style w:type="paragraph" w:customStyle="1" w:styleId="c2">
    <w:name w:val="c2"/>
    <w:basedOn w:val="a"/>
    <w:rsid w:val="00EA69E9"/>
    <w:pPr>
      <w:spacing w:before="100" w:beforeAutospacing="1" w:after="100" w:afterAutospacing="1"/>
    </w:pPr>
  </w:style>
  <w:style w:type="character" w:customStyle="1" w:styleId="c15">
    <w:name w:val="c15"/>
    <w:basedOn w:val="a0"/>
    <w:rsid w:val="00EA69E9"/>
  </w:style>
  <w:style w:type="paragraph" w:customStyle="1" w:styleId="c4">
    <w:name w:val="c4"/>
    <w:basedOn w:val="a"/>
    <w:rsid w:val="00EA69E9"/>
    <w:pPr>
      <w:spacing w:before="100" w:beforeAutospacing="1" w:after="100" w:afterAutospacing="1"/>
    </w:pPr>
  </w:style>
  <w:style w:type="paragraph" w:customStyle="1" w:styleId="c10">
    <w:name w:val="c10"/>
    <w:basedOn w:val="a"/>
    <w:rsid w:val="00EA69E9"/>
    <w:pPr>
      <w:spacing w:before="100" w:beforeAutospacing="1" w:after="100" w:afterAutospacing="1"/>
    </w:pPr>
  </w:style>
  <w:style w:type="paragraph" w:customStyle="1" w:styleId="c35">
    <w:name w:val="c35"/>
    <w:basedOn w:val="a"/>
    <w:rsid w:val="00EA69E9"/>
    <w:pPr>
      <w:spacing w:before="100" w:beforeAutospacing="1" w:after="100" w:afterAutospacing="1"/>
    </w:pPr>
  </w:style>
  <w:style w:type="character" w:customStyle="1" w:styleId="c9">
    <w:name w:val="c9"/>
    <w:basedOn w:val="a0"/>
    <w:rsid w:val="00EA69E9"/>
  </w:style>
  <w:style w:type="paragraph" w:customStyle="1" w:styleId="c12">
    <w:name w:val="c12"/>
    <w:basedOn w:val="a"/>
    <w:rsid w:val="00EA69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843C-7FDA-4B3B-B52C-957D08FF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gSavinykh</dc:creator>
  <cp:lastModifiedBy>Komp</cp:lastModifiedBy>
  <cp:revision>8</cp:revision>
  <cp:lastPrinted>2016-09-09T19:59:00Z</cp:lastPrinted>
  <dcterms:created xsi:type="dcterms:W3CDTF">2016-09-08T19:40:00Z</dcterms:created>
  <dcterms:modified xsi:type="dcterms:W3CDTF">2017-12-26T07:36:00Z</dcterms:modified>
</cp:coreProperties>
</file>