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EA" w:rsidRDefault="00D165EA" w:rsidP="00D165EA">
      <w:pPr>
        <w:pStyle w:val="a3"/>
        <w:ind w:firstLine="720"/>
      </w:pPr>
      <w:bookmarkStart w:id="0" w:name="_GoBack"/>
      <w:bookmarkEnd w:id="0"/>
      <w:proofErr w:type="gramStart"/>
      <w:r>
        <w:t>Программа по основам безопасности жизнедеятельности для 5-9 классов разработана в соответствии с требованиями Федерального компонента Государственного стандарта основного общего   образования (</w:t>
      </w:r>
      <w:r>
        <w:rPr>
          <w:b/>
          <w:bCs/>
        </w:rPr>
        <w:t>Федеральный государственный образовательный стандарт основного общего    образования.</w:t>
      </w:r>
      <w:proofErr w:type="gramEnd"/>
      <w:r>
        <w:rPr>
          <w:b/>
          <w:bCs/>
        </w:rPr>
        <w:t xml:space="preserve"> - </w:t>
      </w:r>
      <w:proofErr w:type="gramStart"/>
      <w:r>
        <w:rPr>
          <w:b/>
          <w:bCs/>
        </w:rPr>
        <w:t>М.: Просвещение, 2011)</w:t>
      </w:r>
      <w:r>
        <w:t xml:space="preserve">, на основе положений Стратегии национальной безопасности Российской Федерации до 2020 года (Указ Президента России от 12 мая </w:t>
      </w:r>
      <w:smartTag w:uri="urn:schemas-microsoft-com:office:smarttags" w:element="metricconverter">
        <w:smartTagPr>
          <w:attr w:name="ProductID" w:val="2012 г"/>
        </w:smartTagPr>
        <w:r>
          <w:t>2009 г</w:t>
        </w:r>
      </w:smartTag>
      <w:r>
        <w:t xml:space="preserve"> № 537), Федеральными законами Российской Федерации в области безопасности жизнедеятельности, Федерального перечня учебников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аккредитацию, на 2013- 2014 учебный год, авторской программы «Основы</w:t>
      </w:r>
      <w:proofErr w:type="gramEnd"/>
      <w:r>
        <w:t xml:space="preserve"> безопасности жизнедеятельности» для 5- 6 классов под редакцией </w:t>
      </w:r>
      <w:proofErr w:type="spellStart"/>
      <w:r>
        <w:t>Н.Ф.Виноградовой</w:t>
      </w:r>
      <w:proofErr w:type="spellEnd"/>
      <w:r>
        <w:t xml:space="preserve">, Москва,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proofErr w:type="spellStart"/>
        <w:r>
          <w:t>г</w:t>
        </w:r>
      </w:smartTag>
      <w:r>
        <w:t>.авторской</w:t>
      </w:r>
      <w:proofErr w:type="spellEnd"/>
      <w:r>
        <w:t xml:space="preserve"> программы «Основы безопасности жизнедеятельности» для 7- 9 классов под редакцией </w:t>
      </w:r>
      <w:proofErr w:type="spellStart"/>
      <w:r>
        <w:t>А.Т.Смирнова</w:t>
      </w:r>
      <w:proofErr w:type="spellEnd"/>
      <w:r>
        <w:t xml:space="preserve">, Москва, Просвещение,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D165EA" w:rsidRDefault="00D165EA" w:rsidP="00D165EA">
      <w:pPr>
        <w:autoSpaceDE w:val="0"/>
        <w:autoSpaceDN w:val="0"/>
        <w:adjustRightInd w:val="0"/>
        <w:ind w:firstLine="360"/>
        <w:jc w:val="both"/>
      </w:pPr>
      <w:r>
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 </w:t>
      </w:r>
    </w:p>
    <w:p w:rsidR="00D165EA" w:rsidRDefault="00D165EA" w:rsidP="00D165EA">
      <w:pPr>
        <w:ind w:firstLine="720"/>
        <w:jc w:val="center"/>
        <w:rPr>
          <w:b/>
        </w:rPr>
      </w:pPr>
    </w:p>
    <w:p w:rsidR="00D165EA" w:rsidRDefault="00D165EA" w:rsidP="00D165EA">
      <w:pPr>
        <w:ind w:firstLine="426"/>
        <w:jc w:val="both"/>
      </w:pPr>
      <w: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На его изучение выделяется 136 часов. В 5- 6 классах на изучение курса выделяется по -  17 часов, из расчета 0,5 часа в неделю. В 7- 9 классах на изучение курса выделяется по- 34 часа, из расчета 1 часа в неделю. Данная программа рассчитана на 5 лет.</w:t>
      </w:r>
    </w:p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92"/>
    <w:rsid w:val="00070FAD"/>
    <w:rsid w:val="006B7092"/>
    <w:rsid w:val="008E5188"/>
    <w:rsid w:val="00D1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2018-01-09T12:31:00Z</cp:lastPrinted>
  <dcterms:created xsi:type="dcterms:W3CDTF">2018-01-09T12:31:00Z</dcterms:created>
  <dcterms:modified xsi:type="dcterms:W3CDTF">2018-01-09T12:31:00Z</dcterms:modified>
</cp:coreProperties>
</file>