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9"/>
        <w:gridCol w:w="7930"/>
      </w:tblGrid>
      <w:tr w:rsidR="00A61425" w:rsidRPr="00035685" w:rsidTr="00A61425">
        <w:tc>
          <w:tcPr>
            <w:tcW w:w="7738" w:type="dxa"/>
          </w:tcPr>
          <w:p w:rsidR="00A61425" w:rsidRPr="00035685" w:rsidRDefault="00A61425" w:rsidP="00063AF6">
            <w:pPr>
              <w:rPr>
                <w:rFonts w:cs="Times New Roman"/>
                <w:b/>
                <w:sz w:val="32"/>
                <w:szCs w:val="24"/>
              </w:rPr>
            </w:pPr>
            <w:r w:rsidRPr="00035685">
              <w:rPr>
                <w:rFonts w:cs="Times New Roman"/>
                <w:b/>
                <w:sz w:val="32"/>
                <w:szCs w:val="24"/>
              </w:rPr>
              <w:t xml:space="preserve">Контрольная работа №1 </w:t>
            </w:r>
          </w:p>
          <w:p w:rsidR="00A61425" w:rsidRPr="00035685" w:rsidRDefault="00A61425" w:rsidP="00063AF6">
            <w:pPr>
              <w:rPr>
                <w:rFonts w:cs="Times New Roman"/>
                <w:b/>
                <w:sz w:val="32"/>
                <w:szCs w:val="24"/>
              </w:rPr>
            </w:pPr>
            <w:r w:rsidRPr="00035685">
              <w:rPr>
                <w:rFonts w:cs="Times New Roman"/>
                <w:b/>
                <w:sz w:val="32"/>
                <w:szCs w:val="24"/>
              </w:rPr>
              <w:t>«</w:t>
            </w:r>
            <w:r w:rsidR="008E4B51" w:rsidRPr="00035685">
              <w:rPr>
                <w:rFonts w:cs="Times New Roman"/>
                <w:b/>
                <w:sz w:val="32"/>
                <w:szCs w:val="24"/>
              </w:rPr>
              <w:t>Первоначальные сведения о строении вещества</w:t>
            </w:r>
            <w:r w:rsidRPr="00035685">
              <w:rPr>
                <w:rFonts w:cs="Times New Roman"/>
                <w:b/>
                <w:sz w:val="32"/>
                <w:szCs w:val="24"/>
              </w:rPr>
              <w:t xml:space="preserve">» </w:t>
            </w:r>
          </w:p>
          <w:p w:rsidR="00A61425" w:rsidRPr="00035685" w:rsidRDefault="00A61425" w:rsidP="00063AF6">
            <w:pPr>
              <w:rPr>
                <w:rFonts w:cs="Times New Roman"/>
                <w:b/>
                <w:sz w:val="32"/>
                <w:szCs w:val="24"/>
                <w:u w:val="single"/>
              </w:rPr>
            </w:pPr>
            <w:r w:rsidRPr="00035685">
              <w:rPr>
                <w:rFonts w:cs="Times New Roman"/>
                <w:b/>
                <w:sz w:val="32"/>
                <w:szCs w:val="24"/>
                <w:u w:val="single"/>
              </w:rPr>
              <w:t>Вариант 0</w:t>
            </w:r>
          </w:p>
          <w:p w:rsidR="00A61425" w:rsidRPr="00035685" w:rsidRDefault="00A61425" w:rsidP="0006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8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Start"/>
            <w:r w:rsidRPr="000356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61425" w:rsidRPr="00035685" w:rsidRDefault="00A61425" w:rsidP="008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E4B51" w:rsidRPr="000356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дошедших до нас письменных свидетельствах идеи о том, что вещество состоит из атомов, разделенных пус</w:t>
            </w:r>
            <w:r w:rsidR="008E4B51" w:rsidRPr="000356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тым пространством, высказаны</w:t>
            </w:r>
            <w:r w:rsidRPr="000356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9"/>
              <w:gridCol w:w="1654"/>
              <w:gridCol w:w="2003"/>
              <w:gridCol w:w="1907"/>
            </w:tblGrid>
            <w:tr w:rsidR="00CB2DF3" w:rsidRPr="00035685" w:rsidTr="00CB2DF3">
              <w:tc>
                <w:tcPr>
                  <w:tcW w:w="1940" w:type="dxa"/>
                </w:tcPr>
                <w:p w:rsidR="00CB2DF3" w:rsidRPr="00035685" w:rsidRDefault="00CB2DF3" w:rsidP="00CB2DF3">
                  <w:pPr>
                    <w:pStyle w:val="10"/>
                    <w:shd w:val="clear" w:color="auto" w:fill="auto"/>
                    <w:tabs>
                      <w:tab w:val="left" w:pos="827"/>
                    </w:tabs>
                    <w:spacing w:before="0" w:after="0"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035685">
                    <w:rPr>
                      <w:rStyle w:val="1"/>
                      <w:rFonts w:ascii="Times New Roman" w:hAnsi="Times New Roman" w:cs="Times New Roman"/>
                      <w:sz w:val="24"/>
                      <w:szCs w:val="24"/>
                    </w:rPr>
                    <w:t>Демокритом</w:t>
                  </w:r>
                  <w:proofErr w:type="spellEnd"/>
                </w:p>
              </w:tc>
              <w:tc>
                <w:tcPr>
                  <w:tcW w:w="1744" w:type="dxa"/>
                </w:tcPr>
                <w:p w:rsidR="00CB2DF3" w:rsidRPr="00035685" w:rsidRDefault="00CB2DF3" w:rsidP="00CB2DF3">
                  <w:pPr>
                    <w:pStyle w:val="10"/>
                    <w:shd w:val="clear" w:color="auto" w:fill="auto"/>
                    <w:tabs>
                      <w:tab w:val="left" w:pos="844"/>
                    </w:tabs>
                    <w:spacing w:before="0" w:after="0"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r w:rsidRPr="00035685">
                    <w:rPr>
                      <w:rStyle w:val="1"/>
                      <w:rFonts w:ascii="Times New Roman" w:hAnsi="Times New Roman" w:cs="Times New Roman"/>
                      <w:sz w:val="24"/>
                      <w:szCs w:val="24"/>
                    </w:rPr>
                    <w:t>Ньютоном</w:t>
                  </w:r>
                </w:p>
              </w:tc>
              <w:tc>
                <w:tcPr>
                  <w:tcW w:w="2093" w:type="dxa"/>
                </w:tcPr>
                <w:p w:rsidR="00CB2DF3" w:rsidRPr="00035685" w:rsidRDefault="00CB2DF3" w:rsidP="00CB2DF3">
                  <w:pPr>
                    <w:pStyle w:val="10"/>
                    <w:shd w:val="clear" w:color="auto" w:fill="auto"/>
                    <w:tabs>
                      <w:tab w:val="left" w:pos="844"/>
                    </w:tabs>
                    <w:spacing w:before="0" w:after="0"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r w:rsidRPr="00035685">
                    <w:rPr>
                      <w:rStyle w:val="1"/>
                      <w:rFonts w:ascii="Times New Roman" w:hAnsi="Times New Roman" w:cs="Times New Roman"/>
                      <w:sz w:val="24"/>
                      <w:szCs w:val="24"/>
                    </w:rPr>
                    <w:t>Менделеевым</w:t>
                  </w:r>
                </w:p>
              </w:tc>
              <w:tc>
                <w:tcPr>
                  <w:tcW w:w="1997" w:type="dxa"/>
                </w:tcPr>
                <w:p w:rsidR="00CB2DF3" w:rsidRPr="00035685" w:rsidRDefault="00CB2DF3" w:rsidP="00CB2DF3">
                  <w:pPr>
                    <w:pStyle w:val="10"/>
                    <w:shd w:val="clear" w:color="auto" w:fill="auto"/>
                    <w:tabs>
                      <w:tab w:val="left" w:pos="844"/>
                    </w:tabs>
                    <w:spacing w:before="0" w:after="0"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r w:rsidRPr="00035685">
                    <w:rPr>
                      <w:rStyle w:val="1"/>
                      <w:rFonts w:ascii="Times New Roman" w:hAnsi="Times New Roman" w:cs="Times New Roman"/>
                      <w:sz w:val="24"/>
                      <w:szCs w:val="24"/>
                    </w:rPr>
                    <w:t>Эйнштейном</w:t>
                  </w:r>
                </w:p>
              </w:tc>
            </w:tr>
          </w:tbl>
          <w:p w:rsidR="00A61425" w:rsidRPr="00035685" w:rsidRDefault="00A61425" w:rsidP="008E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2BB" w:rsidRPr="00035685" w:rsidRDefault="00A61425" w:rsidP="008E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E4B51" w:rsidRPr="000356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Учительница вошла в класс. Ученик, сидящий на последней парте, почувствовал запах ее духов через 10 </w:t>
            </w:r>
            <w:proofErr w:type="gramStart"/>
            <w:r w:rsidR="008E4B51" w:rsidRPr="000356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E4B51" w:rsidRPr="000356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 Скорость распространения запаха духов в комнате определяется, в основном, скоростью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13"/>
            </w:tblGrid>
            <w:tr w:rsidR="000572BB" w:rsidRPr="00035685" w:rsidTr="00063AF6">
              <w:tc>
                <w:tcPr>
                  <w:tcW w:w="7513" w:type="dxa"/>
                </w:tcPr>
                <w:p w:rsidR="000572BB" w:rsidRPr="00035685" w:rsidRDefault="000572BB" w:rsidP="008E4B51">
                  <w:pPr>
                    <w:tabs>
                      <w:tab w:val="left" w:pos="85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="008E4B51"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испарения</w:t>
                  </w:r>
                </w:p>
              </w:tc>
            </w:tr>
            <w:tr w:rsidR="000572BB" w:rsidRPr="00035685" w:rsidTr="00063AF6">
              <w:tc>
                <w:tcPr>
                  <w:tcW w:w="7513" w:type="dxa"/>
                </w:tcPr>
                <w:p w:rsidR="000572BB" w:rsidRPr="00035685" w:rsidRDefault="000572BB" w:rsidP="008E4B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r w:rsidR="008E4B51"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диффузии</w:t>
                  </w:r>
                </w:p>
              </w:tc>
            </w:tr>
            <w:tr w:rsidR="000572BB" w:rsidRPr="00035685" w:rsidTr="00063AF6">
              <w:tc>
                <w:tcPr>
                  <w:tcW w:w="7513" w:type="dxa"/>
                </w:tcPr>
                <w:p w:rsidR="000572BB" w:rsidRPr="00035685" w:rsidRDefault="000572BB" w:rsidP="008E4B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r w:rsidR="008E4B51"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броуновского движения</w:t>
                  </w:r>
                </w:p>
              </w:tc>
            </w:tr>
            <w:tr w:rsidR="000572BB" w:rsidRPr="00035685" w:rsidTr="00063AF6">
              <w:tc>
                <w:tcPr>
                  <w:tcW w:w="7513" w:type="dxa"/>
                </w:tcPr>
                <w:p w:rsidR="000572BB" w:rsidRPr="00035685" w:rsidRDefault="000572BB" w:rsidP="008E4B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r w:rsidR="008E4B51"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конвекционного переноса воздуха</w:t>
                  </w:r>
                </w:p>
              </w:tc>
            </w:tr>
          </w:tbl>
          <w:p w:rsidR="00A61425" w:rsidRPr="00035685" w:rsidRDefault="00A61425" w:rsidP="008E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2BB" w:rsidRPr="00035685" w:rsidRDefault="00A61425" w:rsidP="008E4B51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356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4B51" w:rsidRPr="00035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B51" w:rsidRPr="000356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Какое из утверждений верно?</w:t>
            </w:r>
          </w:p>
          <w:p w:rsidR="008E4B51" w:rsidRPr="008E4B51" w:rsidRDefault="008E4B51" w:rsidP="008E4B51">
            <w:pPr>
              <w:ind w:left="840" w:hanging="400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35685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ru" w:eastAsia="ru-RU"/>
              </w:rPr>
              <w:t>А. Соприкасающиеся полированные стекла сложно разъединить</w:t>
            </w:r>
          </w:p>
          <w:p w:rsidR="008E4B51" w:rsidRPr="00CB2DF3" w:rsidRDefault="008E4B51" w:rsidP="00CB2DF3">
            <w:pPr>
              <w:ind w:left="840" w:hanging="400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35685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ru" w:eastAsia="ru-RU"/>
              </w:rPr>
              <w:t>Б. Полированные стальные плитки могут слипаться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9"/>
              <w:gridCol w:w="3704"/>
            </w:tblGrid>
            <w:tr w:rsidR="000572BB" w:rsidRPr="00035685" w:rsidTr="00063AF6">
              <w:tc>
                <w:tcPr>
                  <w:tcW w:w="3753" w:type="dxa"/>
                </w:tcPr>
                <w:p w:rsidR="000572BB" w:rsidRPr="00035685" w:rsidRDefault="000572BB" w:rsidP="008E4B51">
                  <w:pPr>
                    <w:tabs>
                      <w:tab w:val="left" w:pos="830"/>
                    </w:tabs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  <w:r w:rsidR="008E4B51"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E4B51"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Только</w:t>
                  </w:r>
                  <w:proofErr w:type="gramStart"/>
                  <w:r w:rsidR="008E4B51"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3754" w:type="dxa"/>
                </w:tcPr>
                <w:p w:rsidR="000572BB" w:rsidRPr="00035685" w:rsidRDefault="000572BB" w:rsidP="008E4B51">
                  <w:pPr>
                    <w:tabs>
                      <w:tab w:val="left" w:pos="834"/>
                    </w:tabs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r w:rsidR="008E4B51"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А и</w:t>
                  </w:r>
                  <w:proofErr w:type="gramStart"/>
                  <w:r w:rsidR="008E4B51"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 xml:space="preserve"> Б</w:t>
                  </w:r>
                  <w:proofErr w:type="gramEnd"/>
                </w:p>
              </w:tc>
            </w:tr>
            <w:tr w:rsidR="000572BB" w:rsidRPr="00035685" w:rsidTr="00063AF6">
              <w:tc>
                <w:tcPr>
                  <w:tcW w:w="3753" w:type="dxa"/>
                </w:tcPr>
                <w:p w:rsidR="000572BB" w:rsidRPr="00035685" w:rsidRDefault="000572BB" w:rsidP="008E4B51">
                  <w:pPr>
                    <w:tabs>
                      <w:tab w:val="left" w:pos="844"/>
                    </w:tabs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r w:rsidR="008E4B51"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Только</w:t>
                  </w:r>
                  <w:proofErr w:type="gramStart"/>
                  <w:r w:rsidR="008E4B51"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3754" w:type="dxa"/>
                </w:tcPr>
                <w:p w:rsidR="000572BB" w:rsidRPr="00035685" w:rsidRDefault="000572BB" w:rsidP="008E4B51">
                  <w:pPr>
                    <w:tabs>
                      <w:tab w:val="left" w:pos="851"/>
                    </w:tabs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r w:rsidR="008E4B51"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Ни</w:t>
                  </w:r>
                  <w:proofErr w:type="gramStart"/>
                  <w:r w:rsidR="008E4B51"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 xml:space="preserve"> А</w:t>
                  </w:r>
                  <w:proofErr w:type="gramEnd"/>
                  <w:r w:rsidR="008E4B51"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, ни Б</w:t>
                  </w:r>
                </w:p>
              </w:tc>
            </w:tr>
          </w:tbl>
          <w:p w:rsidR="00A61425" w:rsidRPr="00035685" w:rsidRDefault="00A61425" w:rsidP="008E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2BB" w:rsidRPr="00035685" w:rsidRDefault="00A61425" w:rsidP="008E4B51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03568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E4B51" w:rsidRPr="0003568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Какое из приведенных ниже высказываний относится к жидкому состоянию вещества?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13"/>
            </w:tblGrid>
            <w:tr w:rsidR="000572BB" w:rsidRPr="00035685" w:rsidTr="00063AF6">
              <w:tc>
                <w:tcPr>
                  <w:tcW w:w="7513" w:type="dxa"/>
                </w:tcPr>
                <w:p w:rsidR="000572BB" w:rsidRPr="00035685" w:rsidRDefault="000572BB" w:rsidP="008E4B51">
                  <w:pPr>
                    <w:tabs>
                      <w:tab w:val="left" w:pos="834"/>
                    </w:tabs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="008E4B51"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Имеет собственную форму и объем</w:t>
                  </w:r>
                </w:p>
              </w:tc>
            </w:tr>
            <w:tr w:rsidR="000572BB" w:rsidRPr="00035685" w:rsidTr="00063AF6">
              <w:tc>
                <w:tcPr>
                  <w:tcW w:w="7513" w:type="dxa"/>
                </w:tcPr>
                <w:p w:rsidR="000572BB" w:rsidRPr="00035685" w:rsidRDefault="000572BB" w:rsidP="008E4B51">
                  <w:pPr>
                    <w:tabs>
                      <w:tab w:val="left" w:pos="841"/>
                    </w:tabs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r w:rsidR="008E4B51"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Имеет собственный объем, но не имеет собственной формы</w:t>
                  </w:r>
                </w:p>
              </w:tc>
            </w:tr>
            <w:tr w:rsidR="000572BB" w:rsidRPr="00035685" w:rsidTr="00063AF6">
              <w:tc>
                <w:tcPr>
                  <w:tcW w:w="7513" w:type="dxa"/>
                </w:tcPr>
                <w:p w:rsidR="000572BB" w:rsidRPr="00035685" w:rsidRDefault="000572BB" w:rsidP="008E4B51">
                  <w:pPr>
                    <w:tabs>
                      <w:tab w:val="left" w:pos="844"/>
                    </w:tabs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r w:rsidR="008E4B51"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Не имеет ни собственного объема, ни собственной формы</w:t>
                  </w:r>
                </w:p>
              </w:tc>
            </w:tr>
            <w:tr w:rsidR="000572BB" w:rsidRPr="00035685" w:rsidTr="00063AF6">
              <w:tc>
                <w:tcPr>
                  <w:tcW w:w="7513" w:type="dxa"/>
                </w:tcPr>
                <w:p w:rsidR="000572BB" w:rsidRPr="00035685" w:rsidRDefault="000572BB" w:rsidP="008E4B51">
                  <w:pPr>
                    <w:tabs>
                      <w:tab w:val="left" w:pos="844"/>
                    </w:tabs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r w:rsidR="008E4B51"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Имеет собственную форму, но не имеет собственного объема</w:t>
                  </w:r>
                </w:p>
              </w:tc>
            </w:tr>
          </w:tbl>
          <w:p w:rsidR="008E4B51" w:rsidRPr="00035685" w:rsidRDefault="008E4B51" w:rsidP="008E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25" w:rsidRPr="00035685" w:rsidRDefault="00A61425" w:rsidP="008E4B51">
            <w:pPr>
              <w:tabs>
                <w:tab w:val="left" w:pos="435"/>
              </w:tabs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356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E4B51" w:rsidRPr="00035685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ru" w:eastAsia="ru-RU"/>
              </w:rPr>
              <w:t>Расстояние между соседними частицами вещества в среднем во много раз превышает размеры самих частиц. Это утверждение соответствует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13"/>
            </w:tblGrid>
            <w:tr w:rsidR="00A61425" w:rsidRPr="00035685" w:rsidTr="00063AF6">
              <w:tc>
                <w:tcPr>
                  <w:tcW w:w="7532" w:type="dxa"/>
                </w:tcPr>
                <w:p w:rsidR="00A61425" w:rsidRPr="00035685" w:rsidRDefault="00A61425" w:rsidP="008E4B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="008E4B51"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только модели строения газов</w:t>
                  </w:r>
                </w:p>
              </w:tc>
            </w:tr>
            <w:tr w:rsidR="00A61425" w:rsidRPr="00035685" w:rsidTr="00063AF6">
              <w:tc>
                <w:tcPr>
                  <w:tcW w:w="7532" w:type="dxa"/>
                </w:tcPr>
                <w:p w:rsidR="00A61425" w:rsidRPr="00035685" w:rsidRDefault="00A61425" w:rsidP="008E4B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r w:rsidR="008E4B51"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только модели строения жидкостей</w:t>
                  </w:r>
                </w:p>
              </w:tc>
            </w:tr>
            <w:tr w:rsidR="00A61425" w:rsidRPr="00035685" w:rsidTr="00063AF6">
              <w:tc>
                <w:tcPr>
                  <w:tcW w:w="7532" w:type="dxa"/>
                </w:tcPr>
                <w:p w:rsidR="00A61425" w:rsidRPr="00035685" w:rsidRDefault="00A61425" w:rsidP="008E4B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r w:rsidR="008E4B51"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модели строения газов и жидкостей</w:t>
                  </w:r>
                </w:p>
              </w:tc>
            </w:tr>
            <w:tr w:rsidR="00A61425" w:rsidRPr="00035685" w:rsidTr="00063AF6">
              <w:tc>
                <w:tcPr>
                  <w:tcW w:w="7532" w:type="dxa"/>
                </w:tcPr>
                <w:p w:rsidR="00A61425" w:rsidRPr="00035685" w:rsidRDefault="00A61425" w:rsidP="008E4B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r w:rsidR="008E4B51"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модели строения газов, жидкостей и твердых тел</w:t>
                  </w:r>
                </w:p>
              </w:tc>
            </w:tr>
          </w:tbl>
          <w:p w:rsidR="0074313C" w:rsidRPr="00035685" w:rsidRDefault="0074313C" w:rsidP="0003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</w:tcPr>
          <w:p w:rsidR="00A61425" w:rsidRPr="00035685" w:rsidRDefault="00A61425" w:rsidP="0006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685" w:rsidRPr="00035685" w:rsidRDefault="00035685" w:rsidP="00035685">
            <w:pPr>
              <w:pStyle w:val="10"/>
              <w:shd w:val="clear" w:color="auto" w:fill="auto"/>
              <w:tabs>
                <w:tab w:val="left" w:pos="439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1425" w:rsidRPr="000356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568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Какое из утверждений верно? При переходе вещества из газообразного состояния в </w:t>
            </w:r>
            <w:proofErr w:type="gramStart"/>
            <w:r w:rsidRPr="0003568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жидкое</w:t>
            </w:r>
            <w:proofErr w:type="gramEnd"/>
          </w:p>
          <w:p w:rsidR="00035685" w:rsidRPr="00035685" w:rsidRDefault="00035685" w:rsidP="00CB2DF3">
            <w:pPr>
              <w:pStyle w:val="10"/>
              <w:shd w:val="clear" w:color="auto" w:fill="auto"/>
              <w:tabs>
                <w:tab w:val="left" w:pos="854"/>
              </w:tabs>
              <w:spacing w:before="0" w:after="0" w:line="240" w:lineRule="auto"/>
              <w:ind w:left="2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568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 Уменьшается среднее расстояние между его молекулами</w:t>
            </w:r>
          </w:p>
          <w:p w:rsidR="00035685" w:rsidRPr="00035685" w:rsidRDefault="00035685" w:rsidP="00CB2DF3">
            <w:pPr>
              <w:pStyle w:val="10"/>
              <w:shd w:val="clear" w:color="auto" w:fill="auto"/>
              <w:spacing w:before="0" w:after="0" w:line="240" w:lineRule="auto"/>
              <w:ind w:left="2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568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Б. Молекулы начинают сильнее притягиваться друг к другу</w:t>
            </w:r>
          </w:p>
          <w:p w:rsidR="00A61425" w:rsidRPr="00035685" w:rsidRDefault="00035685" w:rsidP="00CB2DF3">
            <w:pPr>
              <w:pStyle w:val="10"/>
              <w:shd w:val="clear" w:color="auto" w:fill="auto"/>
              <w:tabs>
                <w:tab w:val="left" w:pos="851"/>
              </w:tabs>
              <w:spacing w:before="0" w:after="0" w:line="240" w:lineRule="auto"/>
              <w:ind w:left="2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568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Появляется некоторая упорядоченность в располо</w:t>
            </w:r>
            <w:r w:rsidRPr="0003568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жении его молекул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14"/>
            </w:tblGrid>
            <w:tr w:rsidR="008E4B51" w:rsidRPr="00035685" w:rsidTr="008E4B51">
              <w:tc>
                <w:tcPr>
                  <w:tcW w:w="4316" w:type="dxa"/>
                </w:tcPr>
                <w:tbl>
                  <w:tblPr>
                    <w:tblStyle w:val="a3"/>
                    <w:tblW w:w="749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98"/>
                  </w:tblGrid>
                  <w:tr w:rsidR="008E4B51" w:rsidRPr="00035685" w:rsidTr="008E4B51">
                    <w:tc>
                      <w:tcPr>
                        <w:tcW w:w="7498" w:type="dxa"/>
                      </w:tcPr>
                      <w:p w:rsidR="008E4B51" w:rsidRPr="00035685" w:rsidRDefault="008E4B51" w:rsidP="0003568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356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1) </w:t>
                        </w:r>
                        <w:r w:rsidR="00035685" w:rsidRPr="00035685">
                          <w:rPr>
                            <w:rStyle w:val="2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Только</w:t>
                        </w:r>
                        <w:proofErr w:type="gramStart"/>
                        <w:r w:rsidR="00035685" w:rsidRPr="00035685">
                          <w:rPr>
                            <w:rStyle w:val="2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А</w:t>
                        </w:r>
                        <w:proofErr w:type="gramEnd"/>
                      </w:p>
                    </w:tc>
                  </w:tr>
                  <w:tr w:rsidR="008E4B51" w:rsidRPr="00035685" w:rsidTr="008E4B51">
                    <w:tc>
                      <w:tcPr>
                        <w:tcW w:w="7498" w:type="dxa"/>
                      </w:tcPr>
                      <w:p w:rsidR="008E4B51" w:rsidRPr="00035685" w:rsidRDefault="008E4B51" w:rsidP="0003568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356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2) </w:t>
                        </w:r>
                        <w:r w:rsidR="00035685" w:rsidRPr="00035685">
                          <w:rPr>
                            <w:rStyle w:val="2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Только</w:t>
                        </w:r>
                        <w:proofErr w:type="gramStart"/>
                        <w:r w:rsidR="00035685" w:rsidRPr="00035685">
                          <w:rPr>
                            <w:rStyle w:val="2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Б</w:t>
                        </w:r>
                        <w:proofErr w:type="gramEnd"/>
                      </w:p>
                    </w:tc>
                  </w:tr>
                  <w:tr w:rsidR="008E4B51" w:rsidRPr="00035685" w:rsidTr="008E4B51">
                    <w:tc>
                      <w:tcPr>
                        <w:tcW w:w="7498" w:type="dxa"/>
                      </w:tcPr>
                      <w:p w:rsidR="008E4B51" w:rsidRPr="00035685" w:rsidRDefault="008E4B51" w:rsidP="0003568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356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3) </w:t>
                        </w:r>
                        <w:r w:rsidR="00035685" w:rsidRPr="00035685">
                          <w:rPr>
                            <w:rStyle w:val="2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Только</w:t>
                        </w:r>
                        <w:proofErr w:type="gramStart"/>
                        <w:r w:rsidR="00035685" w:rsidRPr="00035685">
                          <w:rPr>
                            <w:rStyle w:val="2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</w:t>
                        </w:r>
                        <w:proofErr w:type="gramEnd"/>
                      </w:p>
                    </w:tc>
                  </w:tr>
                  <w:tr w:rsidR="008E4B51" w:rsidRPr="00035685" w:rsidTr="008E4B51">
                    <w:tc>
                      <w:tcPr>
                        <w:tcW w:w="7498" w:type="dxa"/>
                      </w:tcPr>
                      <w:p w:rsidR="008E4B51" w:rsidRPr="00035685" w:rsidRDefault="008E4B51" w:rsidP="0003568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356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4) </w:t>
                        </w:r>
                        <w:r w:rsidR="00035685" w:rsidRPr="00035685">
                          <w:rPr>
                            <w:rStyle w:val="2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А, Б и</w:t>
                        </w:r>
                        <w:proofErr w:type="gramStart"/>
                        <w:r w:rsidR="00035685" w:rsidRPr="00035685">
                          <w:rPr>
                            <w:rStyle w:val="2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</w:t>
                        </w:r>
                        <w:proofErr w:type="gramEnd"/>
                      </w:p>
                    </w:tc>
                  </w:tr>
                </w:tbl>
                <w:p w:rsidR="008E4B51" w:rsidRPr="00035685" w:rsidRDefault="008E4B51" w:rsidP="000356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61425" w:rsidRPr="00035685" w:rsidRDefault="00A61425" w:rsidP="0006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25" w:rsidRPr="00035685" w:rsidRDefault="00A61425" w:rsidP="0006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8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Start"/>
            <w:r w:rsidRPr="0003568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035685" w:rsidRPr="00035685" w:rsidRDefault="00035685" w:rsidP="00035685">
            <w:pPr>
              <w:pStyle w:val="1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035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1425" w:rsidRPr="000356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568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Установите соответствие между физическими понятиями и их примерами. К каждой позиции первого столбца подберите соответствующую позицию второго и запишите в таблицу выбранные цифры под соответствующими буквами.</w:t>
            </w:r>
          </w:p>
          <w:p w:rsidR="00A61425" w:rsidRPr="00035685" w:rsidRDefault="00A61425" w:rsidP="00063AF6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7"/>
              <w:gridCol w:w="934"/>
              <w:gridCol w:w="1312"/>
              <w:gridCol w:w="672"/>
              <w:gridCol w:w="1559"/>
            </w:tblGrid>
            <w:tr w:rsidR="00A61425" w:rsidRPr="00035685" w:rsidTr="00035685">
              <w:trPr>
                <w:gridAfter w:val="1"/>
                <w:wAfter w:w="1559" w:type="dxa"/>
              </w:trPr>
              <w:tc>
                <w:tcPr>
                  <w:tcW w:w="3321" w:type="dxa"/>
                  <w:gridSpan w:val="2"/>
                </w:tcPr>
                <w:p w:rsidR="00035685" w:rsidRPr="00035685" w:rsidRDefault="00035685" w:rsidP="00035685">
                  <w:pPr>
                    <w:ind w:firstLine="2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ФИЗИЧЕСКИЕ ПОНЯТИЯ</w:t>
                  </w:r>
                </w:p>
                <w:p w:rsidR="00035685" w:rsidRPr="00035685" w:rsidRDefault="00035685" w:rsidP="00035685">
                  <w:pPr>
                    <w:ind w:firstLine="2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Физическое явление</w:t>
                  </w:r>
                </w:p>
                <w:p w:rsidR="00035685" w:rsidRPr="00035685" w:rsidRDefault="00035685" w:rsidP="00035685">
                  <w:pPr>
                    <w:ind w:firstLine="2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Физическое тело</w:t>
                  </w:r>
                </w:p>
                <w:p w:rsidR="00A61425" w:rsidRPr="00035685" w:rsidRDefault="00035685" w:rsidP="00035685">
                  <w:pPr>
                    <w:ind w:firstLine="2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 Вещество</w:t>
                  </w:r>
                </w:p>
              </w:tc>
              <w:tc>
                <w:tcPr>
                  <w:tcW w:w="1984" w:type="dxa"/>
                  <w:gridSpan w:val="2"/>
                </w:tcPr>
                <w:p w:rsidR="00035685" w:rsidRPr="00035685" w:rsidRDefault="00035685" w:rsidP="00035685">
                  <w:pPr>
                    <w:spacing w:line="314" w:lineRule="exact"/>
                    <w:ind w:left="33"/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ПРИМЕРЫ</w:t>
                  </w:r>
                </w:p>
                <w:p w:rsidR="00035685" w:rsidRPr="00035685" w:rsidRDefault="00035685" w:rsidP="00035685">
                  <w:pPr>
                    <w:spacing w:line="314" w:lineRule="exact"/>
                    <w:ind w:left="33"/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1) Яблоко</w:t>
                  </w:r>
                </w:p>
                <w:p w:rsidR="00035685" w:rsidRPr="00035685" w:rsidRDefault="00035685" w:rsidP="00035685">
                  <w:pPr>
                    <w:spacing w:line="314" w:lineRule="exact"/>
                    <w:ind w:left="33"/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2) Медь</w:t>
                  </w:r>
                </w:p>
                <w:p w:rsidR="00035685" w:rsidRPr="00035685" w:rsidRDefault="00035685" w:rsidP="00035685">
                  <w:pPr>
                    <w:spacing w:line="314" w:lineRule="exact"/>
                    <w:ind w:left="33"/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3) Молния</w:t>
                  </w:r>
                </w:p>
                <w:p w:rsidR="00035685" w:rsidRPr="00035685" w:rsidRDefault="00035685" w:rsidP="00035685">
                  <w:pPr>
                    <w:spacing w:line="314" w:lineRule="exact"/>
                    <w:ind w:left="33"/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4) Скорость</w:t>
                  </w:r>
                </w:p>
                <w:p w:rsidR="00035685" w:rsidRPr="00035685" w:rsidRDefault="00035685" w:rsidP="00035685">
                  <w:pPr>
                    <w:spacing w:line="314" w:lineRule="exact"/>
                    <w:ind w:left="33"/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035685">
                    <w:rPr>
                      <w:rFonts w:ascii="Times New Roman" w:eastAsia="Century Schoolbook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5) Секунда</w:t>
                  </w:r>
                </w:p>
                <w:p w:rsidR="00A61425" w:rsidRPr="00035685" w:rsidRDefault="00A61425" w:rsidP="000356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1425" w:rsidRPr="00035685" w:rsidTr="0003568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387" w:type="dxa"/>
                </w:tcPr>
                <w:p w:rsidR="00A61425" w:rsidRPr="00035685" w:rsidRDefault="00A61425" w:rsidP="00063A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246" w:type="dxa"/>
                  <w:gridSpan w:val="2"/>
                </w:tcPr>
                <w:p w:rsidR="00A61425" w:rsidRPr="00035685" w:rsidRDefault="00A61425" w:rsidP="00063A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231" w:type="dxa"/>
                  <w:gridSpan w:val="2"/>
                </w:tcPr>
                <w:p w:rsidR="00A61425" w:rsidRPr="00035685" w:rsidRDefault="00A61425" w:rsidP="00063A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A61425" w:rsidRPr="00035685" w:rsidTr="0003568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387" w:type="dxa"/>
                </w:tcPr>
                <w:p w:rsidR="00A61425" w:rsidRPr="00035685" w:rsidRDefault="00A61425" w:rsidP="00063A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6" w:type="dxa"/>
                  <w:gridSpan w:val="2"/>
                </w:tcPr>
                <w:p w:rsidR="00A61425" w:rsidRPr="00035685" w:rsidRDefault="00A61425" w:rsidP="00063A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1" w:type="dxa"/>
                  <w:gridSpan w:val="2"/>
                </w:tcPr>
                <w:p w:rsidR="00A61425" w:rsidRPr="00035685" w:rsidRDefault="00A61425" w:rsidP="00063A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61425" w:rsidRPr="00035685" w:rsidRDefault="00CB2DF3" w:rsidP="0006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91090DF" wp14:editId="5B9265DF">
                  <wp:simplePos x="0" y="0"/>
                  <wp:positionH relativeFrom="column">
                    <wp:posOffset>3623945</wp:posOffset>
                  </wp:positionH>
                  <wp:positionV relativeFrom="paragraph">
                    <wp:posOffset>268605</wp:posOffset>
                  </wp:positionV>
                  <wp:extent cx="1197610" cy="1604645"/>
                  <wp:effectExtent l="0" t="0" r="2540" b="0"/>
                  <wp:wrapSquare wrapText="bothSides"/>
                  <wp:docPr id="20" name="Рисунок 20" descr="C:\Users\Kos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s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1425" w:rsidRPr="00035685" w:rsidRDefault="00A61425" w:rsidP="0006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8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Start"/>
            <w:r w:rsidRPr="0003568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A61425" w:rsidRPr="00035685" w:rsidRDefault="006A6B0F" w:rsidP="000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1425" w:rsidRPr="00035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5685" w:rsidRPr="0003568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</w:t>
            </w:r>
            <w:r w:rsidR="00035685" w:rsidRPr="00225464">
              <w:rPr>
                <w:rFonts w:ascii="Times New Roman" w:hAnsi="Times New Roman" w:cs="Times New Roman"/>
                <w:b/>
                <w:sz w:val="24"/>
                <w:szCs w:val="24"/>
              </w:rPr>
              <w:t>предел измерений</w:t>
            </w:r>
            <w:r w:rsidR="00035685" w:rsidRPr="00035685">
              <w:rPr>
                <w:rFonts w:ascii="Times New Roman" w:hAnsi="Times New Roman" w:cs="Times New Roman"/>
                <w:sz w:val="24"/>
                <w:szCs w:val="24"/>
              </w:rPr>
              <w:t xml:space="preserve"> мензурки, </w:t>
            </w:r>
            <w:r w:rsidR="00035685" w:rsidRPr="00225464">
              <w:rPr>
                <w:rFonts w:ascii="Times New Roman" w:hAnsi="Times New Roman" w:cs="Times New Roman"/>
                <w:b/>
                <w:sz w:val="24"/>
                <w:szCs w:val="24"/>
              </w:rPr>
              <w:t>цену деления</w:t>
            </w:r>
            <w:r w:rsidR="00035685" w:rsidRPr="000356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5685" w:rsidRPr="00225464">
              <w:rPr>
                <w:rFonts w:ascii="Times New Roman" w:hAnsi="Times New Roman" w:cs="Times New Roman"/>
                <w:b/>
                <w:sz w:val="24"/>
                <w:szCs w:val="24"/>
              </w:rPr>
              <w:t>объем жидкости</w:t>
            </w:r>
            <w:r w:rsidR="00035685" w:rsidRPr="00035685">
              <w:rPr>
                <w:rFonts w:ascii="Times New Roman" w:hAnsi="Times New Roman" w:cs="Times New Roman"/>
                <w:sz w:val="24"/>
                <w:szCs w:val="24"/>
              </w:rPr>
              <w:t>, нал</w:t>
            </w:r>
            <w:bookmarkStart w:id="0" w:name="_GoBack"/>
            <w:bookmarkEnd w:id="0"/>
            <w:r w:rsidR="00035685" w:rsidRPr="00035685">
              <w:rPr>
                <w:rFonts w:ascii="Times New Roman" w:hAnsi="Times New Roman" w:cs="Times New Roman"/>
                <w:sz w:val="24"/>
                <w:szCs w:val="24"/>
              </w:rPr>
              <w:t>итой в мензурку.</w:t>
            </w:r>
            <w:r w:rsidR="00035685" w:rsidRPr="00035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A15B1F" w:rsidRDefault="00225464" w:rsidP="00CB2DF3"/>
    <w:sectPr w:rsidR="00A15B1F" w:rsidSect="00A61425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424"/>
    <w:multiLevelType w:val="multilevel"/>
    <w:tmpl w:val="23967D6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22796"/>
    <w:multiLevelType w:val="hybridMultilevel"/>
    <w:tmpl w:val="D292E5B4"/>
    <w:lvl w:ilvl="0" w:tplc="B6E022C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2618C"/>
    <w:multiLevelType w:val="multilevel"/>
    <w:tmpl w:val="E926D46C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D0B7F"/>
    <w:multiLevelType w:val="hybridMultilevel"/>
    <w:tmpl w:val="90FEC536"/>
    <w:lvl w:ilvl="0" w:tplc="B6E022C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512E9"/>
    <w:multiLevelType w:val="multilevel"/>
    <w:tmpl w:val="7668DC6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805AF0"/>
    <w:multiLevelType w:val="multilevel"/>
    <w:tmpl w:val="EF72AD2E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0E5373"/>
    <w:multiLevelType w:val="hybridMultilevel"/>
    <w:tmpl w:val="EF34383E"/>
    <w:lvl w:ilvl="0" w:tplc="B6E022C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B44A3"/>
    <w:multiLevelType w:val="hybridMultilevel"/>
    <w:tmpl w:val="C498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D36AC"/>
    <w:multiLevelType w:val="hybridMultilevel"/>
    <w:tmpl w:val="3320C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25"/>
    <w:rsid w:val="00035685"/>
    <w:rsid w:val="000572BB"/>
    <w:rsid w:val="00125045"/>
    <w:rsid w:val="00225464"/>
    <w:rsid w:val="00671337"/>
    <w:rsid w:val="006A6B0F"/>
    <w:rsid w:val="0074313C"/>
    <w:rsid w:val="0088775B"/>
    <w:rsid w:val="008E4B51"/>
    <w:rsid w:val="00A61425"/>
    <w:rsid w:val="00CB2DF3"/>
    <w:rsid w:val="00E64CEC"/>
    <w:rsid w:val="00FA1EA4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425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8E4B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10"/>
    <w:rsid w:val="008E4B5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0"/>
    <w:basedOn w:val="a"/>
    <w:link w:val="a6"/>
    <w:rsid w:val="008E4B51"/>
    <w:pPr>
      <w:shd w:val="clear" w:color="auto" w:fill="FFFFFF"/>
      <w:spacing w:before="240" w:after="120" w:line="314" w:lineRule="exact"/>
      <w:ind w:hanging="84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">
    <w:name w:val="Основной текст2"/>
    <w:basedOn w:val="a6"/>
    <w:rsid w:val="008E4B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7">
    <w:name w:val="List Paragraph"/>
    <w:basedOn w:val="a"/>
    <w:uiPriority w:val="34"/>
    <w:qFormat/>
    <w:rsid w:val="00035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425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8E4B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10"/>
    <w:rsid w:val="008E4B5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0"/>
    <w:basedOn w:val="a"/>
    <w:link w:val="a6"/>
    <w:rsid w:val="008E4B51"/>
    <w:pPr>
      <w:shd w:val="clear" w:color="auto" w:fill="FFFFFF"/>
      <w:spacing w:before="240" w:after="120" w:line="314" w:lineRule="exact"/>
      <w:ind w:hanging="84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">
    <w:name w:val="Основной текст2"/>
    <w:basedOn w:val="a6"/>
    <w:rsid w:val="008E4B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7">
    <w:name w:val="List Paragraph"/>
    <w:basedOn w:val="a"/>
    <w:uiPriority w:val="34"/>
    <w:qFormat/>
    <w:rsid w:val="0003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Лисовский К.Н.;Kos</dc:creator>
  <cp:lastModifiedBy>Лисовский К.Н.</cp:lastModifiedBy>
  <cp:revision>5</cp:revision>
  <dcterms:created xsi:type="dcterms:W3CDTF">2013-06-23T15:28:00Z</dcterms:created>
  <dcterms:modified xsi:type="dcterms:W3CDTF">2013-06-23T16:00:00Z</dcterms:modified>
</cp:coreProperties>
</file>