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3"/>
        <w:gridCol w:w="7971"/>
      </w:tblGrid>
      <w:tr w:rsidR="000530C3" w:rsidTr="00023BBB">
        <w:tc>
          <w:tcPr>
            <w:tcW w:w="8013" w:type="dxa"/>
          </w:tcPr>
          <w:p w:rsidR="000530C3" w:rsidRPr="003D0B1E" w:rsidRDefault="000530C3" w:rsidP="008313E8">
            <w:pPr>
              <w:ind w:right="-108"/>
              <w:rPr>
                <w:rFonts w:cstheme="minorHAnsi"/>
                <w:b/>
                <w:sz w:val="32"/>
                <w:szCs w:val="32"/>
              </w:rPr>
            </w:pPr>
            <w:r w:rsidRPr="003D0B1E">
              <w:rPr>
                <w:rFonts w:cstheme="minorHAnsi"/>
                <w:b/>
                <w:sz w:val="32"/>
                <w:szCs w:val="32"/>
              </w:rPr>
              <w:t xml:space="preserve">Контрольная работа </w:t>
            </w:r>
            <w:r w:rsidR="000C7BE9" w:rsidRPr="003D0B1E">
              <w:rPr>
                <w:rFonts w:cstheme="minorHAnsi"/>
                <w:b/>
                <w:sz w:val="32"/>
                <w:szCs w:val="32"/>
              </w:rPr>
              <w:t>№</w:t>
            </w:r>
            <w:r w:rsidR="00D95233" w:rsidRPr="003D0B1E">
              <w:rPr>
                <w:rFonts w:cstheme="minorHAnsi"/>
                <w:b/>
                <w:sz w:val="32"/>
                <w:szCs w:val="32"/>
              </w:rPr>
              <w:t>6</w:t>
            </w:r>
            <w:r w:rsidR="003D0B1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3D0B1E">
              <w:rPr>
                <w:rFonts w:cstheme="minorHAnsi"/>
                <w:b/>
                <w:sz w:val="32"/>
                <w:szCs w:val="32"/>
              </w:rPr>
              <w:t>«</w:t>
            </w:r>
            <w:r w:rsidR="009C6529" w:rsidRPr="003D0B1E">
              <w:rPr>
                <w:rFonts w:cstheme="minorHAnsi"/>
                <w:b/>
                <w:sz w:val="32"/>
                <w:szCs w:val="32"/>
              </w:rPr>
              <w:t>Электр</w:t>
            </w:r>
            <w:r w:rsidR="00D95233" w:rsidRPr="003D0B1E">
              <w:rPr>
                <w:rFonts w:cstheme="minorHAnsi"/>
                <w:b/>
                <w:sz w:val="32"/>
                <w:szCs w:val="32"/>
              </w:rPr>
              <w:t>омагнитные</w:t>
            </w:r>
            <w:r w:rsidR="003D0B1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9C6529" w:rsidRPr="003D0B1E">
              <w:rPr>
                <w:rFonts w:cstheme="minorHAnsi"/>
                <w:b/>
                <w:sz w:val="32"/>
                <w:szCs w:val="32"/>
              </w:rPr>
              <w:t>явления</w:t>
            </w:r>
            <w:r w:rsidR="00D95233" w:rsidRPr="003D0B1E">
              <w:rPr>
                <w:rFonts w:cstheme="minorHAnsi"/>
                <w:b/>
                <w:sz w:val="32"/>
                <w:szCs w:val="32"/>
              </w:rPr>
              <w:t>»</w:t>
            </w:r>
          </w:p>
          <w:p w:rsidR="000530C3" w:rsidRPr="003D0B1E" w:rsidRDefault="000530C3" w:rsidP="008313E8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3D0B1E">
              <w:rPr>
                <w:rFonts w:cstheme="minorHAnsi"/>
                <w:b/>
                <w:sz w:val="32"/>
                <w:szCs w:val="32"/>
                <w:u w:val="single"/>
              </w:rPr>
              <w:t xml:space="preserve">Вариант </w:t>
            </w:r>
            <w:r w:rsidR="00784AA9">
              <w:rPr>
                <w:rFonts w:cstheme="minorHAnsi"/>
                <w:b/>
                <w:sz w:val="32"/>
                <w:szCs w:val="32"/>
                <w:u w:val="single"/>
              </w:rPr>
              <w:t>0</w:t>
            </w:r>
            <w:bookmarkStart w:id="0" w:name="_GoBack"/>
            <w:bookmarkEnd w:id="0"/>
          </w:p>
          <w:p w:rsidR="009C6529" w:rsidRPr="003D0B1E" w:rsidRDefault="009C6529" w:rsidP="008313E8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>Уровень</w:t>
            </w:r>
            <w:proofErr w:type="gramStart"/>
            <w:r w:rsidRPr="003D0B1E">
              <w:rPr>
                <w:rFonts w:cstheme="minorHAnsi"/>
              </w:rPr>
              <w:t xml:space="preserve"> А</w:t>
            </w:r>
            <w:proofErr w:type="gramEnd"/>
          </w:p>
          <w:p w:rsidR="00AA71EF" w:rsidRPr="003D0B1E" w:rsidRDefault="00CF0504" w:rsidP="008313E8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>А</w:t>
            </w:r>
            <w:r w:rsidR="000530C3" w:rsidRPr="003D0B1E">
              <w:rPr>
                <w:rFonts w:cstheme="minorHAnsi"/>
              </w:rPr>
              <w:t>1.</w:t>
            </w:r>
            <w:proofErr w:type="gramStart"/>
            <w:r w:rsidR="000530C3" w:rsidRPr="003D0B1E">
              <w:rPr>
                <w:rFonts w:cstheme="minorHAnsi"/>
              </w:rPr>
              <w:t xml:space="preserve"> </w:t>
            </w:r>
            <w:proofErr w:type="gramEnd"/>
            <w:r w:rsidR="003E2314">
              <w:rPr>
                <w:rFonts w:cstheme="minorHAnsi"/>
              </w:rPr>
              <w:t>Какое утверждение верно</w:t>
            </w:r>
            <w:r w:rsidR="00D95233" w:rsidRPr="003D0B1E">
              <w:rPr>
                <w:rFonts w:cstheme="minorHAnsi"/>
              </w:rPr>
              <w:t>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4"/>
            </w:tblGrid>
            <w:tr w:rsidR="00D95233" w:rsidRPr="003D0B1E" w:rsidTr="003D0B1E">
              <w:tc>
                <w:tcPr>
                  <w:tcW w:w="7674" w:type="dxa"/>
                </w:tcPr>
                <w:p w:rsidR="00D95233" w:rsidRPr="003D0B1E" w:rsidRDefault="00D95233" w:rsidP="008313E8">
                  <w:pPr>
                    <w:pStyle w:val="5"/>
                    <w:shd w:val="clear" w:color="auto" w:fill="auto"/>
                    <w:tabs>
                      <w:tab w:val="left" w:pos="535"/>
                    </w:tabs>
                    <w:spacing w:line="240" w:lineRule="auto"/>
                    <w:rPr>
                      <w:rStyle w:val="1"/>
                      <w:rFonts w:asciiTheme="minorHAnsi" w:hAnsiTheme="minorHAnsi" w:cstheme="minorHAnsi"/>
                      <w:u w:val="none"/>
                      <w:lang w:val="ru-RU"/>
                    </w:rPr>
                  </w:pP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  <w:lang w:val="ru-RU"/>
                    </w:rPr>
                    <w:t xml:space="preserve">1) </w:t>
                  </w: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</w:rPr>
                    <w:t>магнитное поле существует вокруг неподвижных заряжен</w:t>
                  </w: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</w:rPr>
                    <w:softHyphen/>
                    <w:t>ных частиц</w:t>
                  </w:r>
                </w:p>
              </w:tc>
            </w:tr>
            <w:tr w:rsidR="00D95233" w:rsidRPr="003D0B1E" w:rsidTr="003D0B1E">
              <w:tc>
                <w:tcPr>
                  <w:tcW w:w="7674" w:type="dxa"/>
                </w:tcPr>
                <w:p w:rsidR="00D95233" w:rsidRPr="003D0B1E" w:rsidRDefault="00D95233" w:rsidP="008313E8">
                  <w:pPr>
                    <w:pStyle w:val="5"/>
                    <w:shd w:val="clear" w:color="auto" w:fill="auto"/>
                    <w:tabs>
                      <w:tab w:val="left" w:pos="610"/>
                    </w:tabs>
                    <w:spacing w:line="240" w:lineRule="auto"/>
                    <w:rPr>
                      <w:rStyle w:val="1"/>
                      <w:rFonts w:asciiTheme="minorHAnsi" w:eastAsia="Times New Roman" w:hAnsiTheme="minorHAnsi" w:cstheme="minorHAnsi"/>
                      <w:u w:val="none"/>
                      <w:shd w:val="clear" w:color="auto" w:fill="auto"/>
                      <w:lang w:val="ru-RU"/>
                    </w:rPr>
                  </w:pP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  <w:lang w:val="ru-RU"/>
                    </w:rPr>
                    <w:t xml:space="preserve">2) </w:t>
                  </w: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</w:rPr>
                    <w:t>магнитное поле существует вокруг любого проводника с током</w:t>
                  </w:r>
                </w:p>
              </w:tc>
            </w:tr>
            <w:tr w:rsidR="00D95233" w:rsidRPr="003D0B1E" w:rsidTr="003D0B1E">
              <w:tc>
                <w:tcPr>
                  <w:tcW w:w="7674" w:type="dxa"/>
                </w:tcPr>
                <w:p w:rsidR="00D95233" w:rsidRPr="003D0B1E" w:rsidRDefault="00D95233" w:rsidP="008313E8">
                  <w:pPr>
                    <w:pStyle w:val="5"/>
                    <w:shd w:val="clear" w:color="auto" w:fill="auto"/>
                    <w:tabs>
                      <w:tab w:val="left" w:pos="590"/>
                    </w:tabs>
                    <w:spacing w:line="240" w:lineRule="auto"/>
                    <w:rPr>
                      <w:rStyle w:val="1"/>
                      <w:rFonts w:asciiTheme="minorHAnsi" w:eastAsia="Times New Roman" w:hAnsiTheme="minorHAnsi" w:cstheme="minorHAnsi"/>
                      <w:u w:val="none"/>
                      <w:shd w:val="clear" w:color="auto" w:fill="auto"/>
                      <w:lang w:val="ru-RU"/>
                    </w:rPr>
                  </w:pP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  <w:lang w:val="ru-RU"/>
                    </w:rPr>
                    <w:t xml:space="preserve">3) </w:t>
                  </w: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</w:rPr>
                    <w:t>магнитное поле действует на неподвижные заряженные частицы</w:t>
                  </w:r>
                </w:p>
              </w:tc>
            </w:tr>
            <w:tr w:rsidR="00D95233" w:rsidRPr="003D0B1E" w:rsidTr="003D0B1E">
              <w:tc>
                <w:tcPr>
                  <w:tcW w:w="7674" w:type="dxa"/>
                </w:tcPr>
                <w:p w:rsidR="00D95233" w:rsidRPr="003D0B1E" w:rsidRDefault="00D95233" w:rsidP="008313E8">
                  <w:pPr>
                    <w:pStyle w:val="5"/>
                    <w:shd w:val="clear" w:color="auto" w:fill="auto"/>
                    <w:tabs>
                      <w:tab w:val="left" w:pos="550"/>
                    </w:tabs>
                    <w:spacing w:line="240" w:lineRule="auto"/>
                    <w:rPr>
                      <w:rStyle w:val="1"/>
                      <w:rFonts w:asciiTheme="minorHAnsi" w:hAnsiTheme="minorHAnsi" w:cstheme="minorHAnsi"/>
                      <w:u w:val="none"/>
                      <w:lang w:val="ru-RU"/>
                    </w:rPr>
                  </w:pP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  <w:lang w:val="ru-RU"/>
                    </w:rPr>
                    <w:t xml:space="preserve">4) </w:t>
                  </w:r>
                  <w:r w:rsidRPr="003D0B1E">
                    <w:rPr>
                      <w:rStyle w:val="1"/>
                      <w:rFonts w:asciiTheme="minorHAnsi" w:hAnsiTheme="minorHAnsi" w:cstheme="minorHAnsi"/>
                      <w:u w:val="none"/>
                    </w:rPr>
                    <w:t>магнитное поле действует на магнитные заряды</w:t>
                  </w:r>
                </w:p>
              </w:tc>
            </w:tr>
          </w:tbl>
          <w:p w:rsidR="00D95233" w:rsidRPr="003D0B1E" w:rsidRDefault="00D95233" w:rsidP="008313E8">
            <w:pPr>
              <w:rPr>
                <w:rFonts w:cstheme="minorHAnsi"/>
              </w:rPr>
            </w:pPr>
          </w:p>
          <w:p w:rsidR="00AA71EF" w:rsidRPr="003D0B1E" w:rsidRDefault="00D95233" w:rsidP="008313E8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>А</w:t>
            </w:r>
            <w:proofErr w:type="gramStart"/>
            <w:r w:rsidRPr="003D0B1E">
              <w:rPr>
                <w:rFonts w:cstheme="minorHAnsi"/>
              </w:rPr>
              <w:t>2</w:t>
            </w:r>
            <w:proofErr w:type="gramEnd"/>
            <w:r w:rsidRPr="003D0B1E">
              <w:rPr>
                <w:rFonts w:cstheme="minorHAnsi"/>
              </w:rPr>
              <w:t>. Как называются магнитные полюсы магнита?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686"/>
            </w:tblGrid>
            <w:tr w:rsidR="00D95233" w:rsidRPr="003D0B1E" w:rsidTr="00630C92">
              <w:tc>
                <w:tcPr>
                  <w:tcW w:w="3686" w:type="dxa"/>
                </w:tcPr>
                <w:p w:rsidR="00D95233" w:rsidRPr="003D0B1E" w:rsidRDefault="00D95233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1) положительный, отрицательный</w:t>
                  </w:r>
                </w:p>
              </w:tc>
              <w:tc>
                <w:tcPr>
                  <w:tcW w:w="3686" w:type="dxa"/>
                </w:tcPr>
                <w:p w:rsidR="00D95233" w:rsidRPr="003D0B1E" w:rsidRDefault="00D95233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3) северный, южный</w:t>
                  </w:r>
                </w:p>
              </w:tc>
            </w:tr>
            <w:tr w:rsidR="00D95233" w:rsidRPr="003D0B1E" w:rsidTr="00630C92">
              <w:tc>
                <w:tcPr>
                  <w:tcW w:w="3686" w:type="dxa"/>
                </w:tcPr>
                <w:p w:rsidR="00D95233" w:rsidRPr="003D0B1E" w:rsidRDefault="00D95233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2) </w:t>
                  </w:r>
                  <w:r w:rsidR="003E2314" w:rsidRPr="003D0B1E">
                    <w:rPr>
                      <w:rFonts w:cstheme="minorHAnsi"/>
                    </w:rPr>
                    <w:t>правый, левый</w:t>
                  </w:r>
                  <w:r w:rsidR="003E2314" w:rsidRPr="003D0B1E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D95233" w:rsidRPr="003D0B1E" w:rsidRDefault="00D95233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4) </w:t>
                  </w:r>
                  <w:r w:rsidR="003E2314" w:rsidRPr="003D0B1E">
                    <w:rPr>
                      <w:rFonts w:cstheme="minorHAnsi"/>
                    </w:rPr>
                    <w:t>синий, красный</w:t>
                  </w:r>
                </w:p>
              </w:tc>
            </w:tr>
          </w:tbl>
          <w:p w:rsidR="00D536F8" w:rsidRPr="003D0B1E" w:rsidRDefault="00D536F8" w:rsidP="008313E8">
            <w:pPr>
              <w:rPr>
                <w:rFonts w:cstheme="minorHAnsi"/>
              </w:rPr>
            </w:pPr>
          </w:p>
          <w:p w:rsidR="000A7C07" w:rsidRPr="003D0B1E" w:rsidRDefault="00645010" w:rsidP="008313E8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 xml:space="preserve">А3. </w:t>
            </w:r>
            <w:r w:rsidR="003E2314">
              <w:rPr>
                <w:rFonts w:cstheme="minorHAnsi"/>
              </w:rPr>
              <w:t>Вблизи северного географического полюса находится: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969"/>
            </w:tblGrid>
            <w:tr w:rsidR="00645010" w:rsidRPr="003D0B1E" w:rsidTr="00B45F36">
              <w:tc>
                <w:tcPr>
                  <w:tcW w:w="3544" w:type="dxa"/>
                </w:tcPr>
                <w:p w:rsidR="00645010" w:rsidRPr="003D0B1E" w:rsidRDefault="00D95233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1) </w:t>
                  </w:r>
                  <w:r w:rsidR="003E2314">
                    <w:rPr>
                      <w:rFonts w:cstheme="minorHAnsi"/>
                    </w:rPr>
                    <w:t>магнитная аномалия</w:t>
                  </w:r>
                </w:p>
              </w:tc>
              <w:tc>
                <w:tcPr>
                  <w:tcW w:w="3969" w:type="dxa"/>
                </w:tcPr>
                <w:p w:rsidR="00645010" w:rsidRPr="003D0B1E" w:rsidRDefault="00B45F36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3) </w:t>
                  </w:r>
                  <w:r w:rsidR="003E2314">
                    <w:rPr>
                      <w:rFonts w:cstheme="minorHAnsi"/>
                    </w:rPr>
                    <w:t>экватор</w:t>
                  </w:r>
                </w:p>
              </w:tc>
            </w:tr>
            <w:tr w:rsidR="00645010" w:rsidRPr="003D0B1E" w:rsidTr="00B45F36">
              <w:tc>
                <w:tcPr>
                  <w:tcW w:w="3544" w:type="dxa"/>
                </w:tcPr>
                <w:p w:rsidR="00645010" w:rsidRPr="003D0B1E" w:rsidRDefault="00D95233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2) </w:t>
                  </w:r>
                  <w:r w:rsidR="003E2314">
                    <w:rPr>
                      <w:rFonts w:cstheme="minorHAnsi"/>
                    </w:rPr>
                    <w:t>южный магнитный полюс</w:t>
                  </w:r>
                </w:p>
              </w:tc>
              <w:tc>
                <w:tcPr>
                  <w:tcW w:w="3969" w:type="dxa"/>
                </w:tcPr>
                <w:p w:rsidR="00645010" w:rsidRPr="003D0B1E" w:rsidRDefault="00B45F36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4) </w:t>
                  </w:r>
                  <w:r w:rsidR="003E2314">
                    <w:rPr>
                      <w:rFonts w:cstheme="minorHAnsi"/>
                    </w:rPr>
                    <w:t>северный магнитный полюс</w:t>
                  </w:r>
                </w:p>
              </w:tc>
            </w:tr>
          </w:tbl>
          <w:p w:rsidR="00D536F8" w:rsidRPr="003D0B1E" w:rsidRDefault="00D536F8" w:rsidP="008313E8">
            <w:pPr>
              <w:rPr>
                <w:rFonts w:cstheme="minorHAnsi"/>
              </w:rPr>
            </w:pPr>
          </w:p>
          <w:p w:rsidR="00645010" w:rsidRPr="003D0B1E" w:rsidRDefault="002A1108" w:rsidP="008313E8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>А</w:t>
            </w:r>
            <w:proofErr w:type="gramStart"/>
            <w:r w:rsidRPr="003D0B1E">
              <w:rPr>
                <w:rFonts w:cstheme="minorHAnsi"/>
              </w:rPr>
              <w:t>4</w:t>
            </w:r>
            <w:proofErr w:type="gramEnd"/>
            <w:r w:rsidRPr="003D0B1E">
              <w:rPr>
                <w:rFonts w:cstheme="minorHAnsi"/>
              </w:rPr>
              <w:t xml:space="preserve">. Что надо сделать, чтобы </w:t>
            </w:r>
            <w:r w:rsidR="003E2314">
              <w:rPr>
                <w:rFonts w:cstheme="minorHAnsi"/>
              </w:rPr>
              <w:t>изменить</w:t>
            </w:r>
            <w:r w:rsidRPr="003D0B1E">
              <w:rPr>
                <w:rFonts w:cstheme="minorHAnsi"/>
              </w:rPr>
              <w:t xml:space="preserve"> магнитн</w:t>
            </w:r>
            <w:r w:rsidR="003E2314">
              <w:rPr>
                <w:rFonts w:cstheme="minorHAnsi"/>
              </w:rPr>
              <w:t>ое</w:t>
            </w:r>
            <w:r w:rsidRPr="003D0B1E">
              <w:rPr>
                <w:rFonts w:cstheme="minorHAnsi"/>
              </w:rPr>
              <w:t xml:space="preserve"> пол</w:t>
            </w:r>
            <w:r w:rsidR="003E2314">
              <w:rPr>
                <w:rFonts w:cstheme="minorHAnsi"/>
              </w:rPr>
              <w:t>е</w:t>
            </w:r>
            <w:r w:rsidRPr="003D0B1E">
              <w:rPr>
                <w:rFonts w:cstheme="minorHAnsi"/>
              </w:rPr>
              <w:t xml:space="preserve"> катуш</w:t>
            </w:r>
            <w:r w:rsidRPr="003D0B1E">
              <w:rPr>
                <w:rFonts w:cstheme="minorHAnsi"/>
              </w:rPr>
              <w:softHyphen/>
              <w:t>ки с током?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4"/>
            </w:tblGrid>
            <w:tr w:rsidR="00B45F36" w:rsidRPr="003D0B1E" w:rsidTr="009C6529">
              <w:tc>
                <w:tcPr>
                  <w:tcW w:w="7674" w:type="dxa"/>
                </w:tcPr>
                <w:p w:rsidR="00D536F8" w:rsidRPr="003D0B1E" w:rsidRDefault="002A1108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1) изменить направление электрического тока в катушке</w:t>
                  </w:r>
                </w:p>
              </w:tc>
            </w:tr>
            <w:tr w:rsidR="00B45F36" w:rsidRPr="003D0B1E" w:rsidTr="009C6529">
              <w:tc>
                <w:tcPr>
                  <w:tcW w:w="7674" w:type="dxa"/>
                </w:tcPr>
                <w:p w:rsidR="00D536F8" w:rsidRPr="003D0B1E" w:rsidRDefault="002A1108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2) изменить число витков в катушке</w:t>
                  </w:r>
                </w:p>
              </w:tc>
            </w:tr>
            <w:tr w:rsidR="00B45F36" w:rsidRPr="003D0B1E" w:rsidTr="009C6529">
              <w:tc>
                <w:tcPr>
                  <w:tcW w:w="7674" w:type="dxa"/>
                </w:tcPr>
                <w:p w:rsidR="00D536F8" w:rsidRPr="003D0B1E" w:rsidRDefault="002A1108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3) ввести внутрь катушки железный сердечник</w:t>
                  </w:r>
                </w:p>
              </w:tc>
            </w:tr>
            <w:tr w:rsidR="00B45F36" w:rsidRPr="003D0B1E" w:rsidTr="009C6529">
              <w:tc>
                <w:tcPr>
                  <w:tcW w:w="7674" w:type="dxa"/>
                </w:tcPr>
                <w:p w:rsidR="00D536F8" w:rsidRPr="003D0B1E" w:rsidRDefault="002A1108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4) </w:t>
                  </w:r>
                  <w:r w:rsidR="003E2314">
                    <w:rPr>
                      <w:rFonts w:cstheme="minorHAnsi"/>
                    </w:rPr>
                    <w:t>все перечисленное</w:t>
                  </w:r>
                </w:p>
              </w:tc>
            </w:tr>
          </w:tbl>
          <w:p w:rsidR="00D536F8" w:rsidRPr="003D0B1E" w:rsidRDefault="00D536F8" w:rsidP="008313E8">
            <w:pPr>
              <w:rPr>
                <w:rFonts w:cstheme="minorHAnsi"/>
              </w:rPr>
            </w:pPr>
          </w:p>
          <w:p w:rsidR="00645010" w:rsidRPr="003D0B1E" w:rsidRDefault="00D536F8" w:rsidP="008313E8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>А5.</w:t>
            </w:r>
            <w:r w:rsidR="002A1108" w:rsidRPr="003D0B1E">
              <w:rPr>
                <w:rFonts w:cstheme="minorHAnsi"/>
              </w:rPr>
              <w:t xml:space="preserve"> </w:t>
            </w:r>
            <w:bookmarkStart w:id="1" w:name="bookmark0"/>
            <w:r w:rsidR="002A1108" w:rsidRPr="003D0B1E">
              <w:rPr>
                <w:rFonts w:cstheme="minorHAnsi"/>
              </w:rPr>
              <w:t>Какое преобразование энергии происходит в электрическом двигателе?</w:t>
            </w:r>
            <w:bookmarkEnd w:id="1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4"/>
            </w:tblGrid>
            <w:tr w:rsidR="002A1108" w:rsidRPr="003D0B1E" w:rsidTr="002A1108">
              <w:tc>
                <w:tcPr>
                  <w:tcW w:w="7674" w:type="dxa"/>
                </w:tcPr>
                <w:p w:rsidR="002A1108" w:rsidRPr="003D0B1E" w:rsidRDefault="002A1108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1) внутренняя энергия пара преобразуется в энергию электрического тока</w:t>
                  </w:r>
                </w:p>
              </w:tc>
            </w:tr>
            <w:tr w:rsidR="002A1108" w:rsidRPr="003D0B1E" w:rsidTr="002A1108">
              <w:tc>
                <w:tcPr>
                  <w:tcW w:w="7674" w:type="dxa"/>
                </w:tcPr>
                <w:p w:rsidR="002A1108" w:rsidRPr="003D0B1E" w:rsidRDefault="002A1108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2) энергия электрического тока преобразуется во внутрен</w:t>
                  </w:r>
                  <w:r w:rsidRPr="003D0B1E">
                    <w:rPr>
                      <w:rFonts w:cstheme="minorHAnsi"/>
                    </w:rPr>
                    <w:softHyphen/>
                    <w:t>нюю энергию проводников</w:t>
                  </w:r>
                </w:p>
              </w:tc>
            </w:tr>
            <w:tr w:rsidR="002A1108" w:rsidRPr="003D0B1E" w:rsidTr="002A1108">
              <w:tc>
                <w:tcPr>
                  <w:tcW w:w="7674" w:type="dxa"/>
                </w:tcPr>
                <w:p w:rsidR="002A1108" w:rsidRPr="003D0B1E" w:rsidRDefault="002A1108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3) энергия электрического тока преобразуется в энергию ме</w:t>
                  </w:r>
                  <w:r w:rsidRPr="003D0B1E">
                    <w:rPr>
                      <w:rFonts w:cstheme="minorHAnsi"/>
                    </w:rPr>
                    <w:softHyphen/>
                    <w:t>ханического движения</w:t>
                  </w:r>
                </w:p>
              </w:tc>
            </w:tr>
            <w:tr w:rsidR="002A1108" w:rsidRPr="003D0B1E" w:rsidTr="002A1108">
              <w:tc>
                <w:tcPr>
                  <w:tcW w:w="7674" w:type="dxa"/>
                </w:tcPr>
                <w:p w:rsidR="002A1108" w:rsidRPr="003D0B1E" w:rsidRDefault="002A1108" w:rsidP="008313E8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4) энергия механического движения преобразуется в энергию электрического тока</w:t>
                  </w:r>
                </w:p>
              </w:tc>
            </w:tr>
          </w:tbl>
          <w:p w:rsidR="002A1108" w:rsidRPr="003D0B1E" w:rsidRDefault="002A1108" w:rsidP="008313E8">
            <w:pPr>
              <w:rPr>
                <w:rFonts w:cstheme="minorHAnsi"/>
              </w:rPr>
            </w:pPr>
          </w:p>
          <w:p w:rsidR="00D536F8" w:rsidRPr="003D0B1E" w:rsidRDefault="00D536F8" w:rsidP="008313E8">
            <w:pPr>
              <w:rPr>
                <w:rFonts w:cstheme="minorHAnsi"/>
              </w:rPr>
            </w:pPr>
          </w:p>
        </w:tc>
        <w:tc>
          <w:tcPr>
            <w:tcW w:w="7971" w:type="dxa"/>
          </w:tcPr>
          <w:p w:rsidR="002A1108" w:rsidRPr="003D0B1E" w:rsidRDefault="002A1108" w:rsidP="002A1108">
            <w:pPr>
              <w:rPr>
                <w:rFonts w:cstheme="minorHAnsi"/>
              </w:rPr>
            </w:pPr>
          </w:p>
          <w:p w:rsidR="002A1108" w:rsidRPr="001D1EBD" w:rsidRDefault="002A1108" w:rsidP="002A1108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>А</w:t>
            </w:r>
            <w:proofErr w:type="gramStart"/>
            <w:r w:rsidR="000B3121" w:rsidRPr="000B3121">
              <w:rPr>
                <w:rFonts w:cstheme="minorHAnsi"/>
              </w:rPr>
              <w:t>6</w:t>
            </w:r>
            <w:proofErr w:type="gramEnd"/>
            <w:r w:rsidRPr="003D0B1E">
              <w:rPr>
                <w:rFonts w:cstheme="minorHAnsi"/>
              </w:rPr>
              <w:t xml:space="preserve">. </w:t>
            </w:r>
            <w:proofErr w:type="gramStart"/>
            <w:r w:rsidR="003E2314">
              <w:rPr>
                <w:rFonts w:cstheme="minorHAnsi"/>
              </w:rPr>
              <w:t>Пластина</w:t>
            </w:r>
            <w:proofErr w:type="gramEnd"/>
            <w:r w:rsidR="003E2314">
              <w:rPr>
                <w:rFonts w:cstheme="minorHAnsi"/>
              </w:rPr>
              <w:t xml:space="preserve"> касающаяся полуколец для изменения направления тока в обмотке электрического двигателя</w:t>
            </w:r>
            <w:r w:rsidR="001D1EBD">
              <w:rPr>
                <w:rFonts w:cstheme="minorHAnsi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7"/>
              <w:gridCol w:w="1928"/>
              <w:gridCol w:w="1928"/>
              <w:gridCol w:w="1914"/>
            </w:tblGrid>
            <w:tr w:rsidR="00046743" w:rsidRPr="003D0B1E" w:rsidTr="001D1EBD">
              <w:tc>
                <w:tcPr>
                  <w:tcW w:w="1927" w:type="dxa"/>
                </w:tcPr>
                <w:p w:rsidR="00046743" w:rsidRPr="003D0B1E" w:rsidRDefault="00046743" w:rsidP="001D1EBD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1) </w:t>
                  </w:r>
                  <w:r w:rsidR="001D1EBD">
                    <w:rPr>
                      <w:rFonts w:cstheme="minorHAnsi"/>
                    </w:rPr>
                    <w:t>якорь</w:t>
                  </w:r>
                </w:p>
              </w:tc>
              <w:tc>
                <w:tcPr>
                  <w:tcW w:w="1928" w:type="dxa"/>
                </w:tcPr>
                <w:p w:rsidR="00046743" w:rsidRPr="003D0B1E" w:rsidRDefault="00046743" w:rsidP="001D1EBD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2) </w:t>
                  </w:r>
                  <w:r w:rsidR="001D1EBD">
                    <w:rPr>
                      <w:rFonts w:cstheme="minorHAnsi"/>
                    </w:rPr>
                    <w:t>индуктор</w:t>
                  </w:r>
                </w:p>
              </w:tc>
              <w:tc>
                <w:tcPr>
                  <w:tcW w:w="1928" w:type="dxa"/>
                </w:tcPr>
                <w:p w:rsidR="00046743" w:rsidRPr="003D0B1E" w:rsidRDefault="00046743" w:rsidP="001D1EBD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3) </w:t>
                  </w:r>
                  <w:r w:rsidR="001D1EBD">
                    <w:rPr>
                      <w:rFonts w:cstheme="minorHAnsi"/>
                    </w:rPr>
                    <w:t>коллектор</w:t>
                  </w:r>
                </w:p>
              </w:tc>
              <w:tc>
                <w:tcPr>
                  <w:tcW w:w="1914" w:type="dxa"/>
                </w:tcPr>
                <w:p w:rsidR="00046743" w:rsidRPr="003D0B1E" w:rsidRDefault="00046743" w:rsidP="003E2314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4) </w:t>
                  </w:r>
                  <w:r w:rsidR="001D1EBD">
                    <w:rPr>
                      <w:rFonts w:cstheme="minorHAnsi"/>
                    </w:rPr>
                    <w:t>щетк</w:t>
                  </w:r>
                  <w:r w:rsidR="003E2314">
                    <w:rPr>
                      <w:rFonts w:cstheme="minorHAnsi"/>
                    </w:rPr>
                    <w:t>а</w:t>
                  </w:r>
                </w:p>
              </w:tc>
            </w:tr>
          </w:tbl>
          <w:p w:rsidR="00046743" w:rsidRPr="003D0B1E" w:rsidRDefault="00046743" w:rsidP="002A1108">
            <w:pPr>
              <w:rPr>
                <w:rFonts w:cstheme="minorHAnsi"/>
              </w:rPr>
            </w:pPr>
          </w:p>
          <w:p w:rsidR="009C6529" w:rsidRPr="003D0B1E" w:rsidRDefault="009C6529" w:rsidP="009C6529">
            <w:pPr>
              <w:jc w:val="center"/>
              <w:rPr>
                <w:rFonts w:cstheme="minorHAnsi"/>
              </w:rPr>
            </w:pPr>
            <w:r w:rsidRPr="003D0B1E">
              <w:rPr>
                <w:rFonts w:cstheme="minorHAnsi"/>
              </w:rPr>
              <w:t>Уровень</w:t>
            </w:r>
            <w:proofErr w:type="gramStart"/>
            <w:r w:rsidRPr="003D0B1E">
              <w:rPr>
                <w:rFonts w:cstheme="minorHAnsi"/>
              </w:rPr>
              <w:t xml:space="preserve"> В</w:t>
            </w:r>
            <w:proofErr w:type="gramEnd"/>
          </w:p>
          <w:p w:rsidR="00046743" w:rsidRPr="003D0B1E" w:rsidRDefault="00CF0504" w:rsidP="00046743">
            <w:pPr>
              <w:rPr>
                <w:rFonts w:cstheme="minorHAnsi"/>
              </w:rPr>
            </w:pPr>
            <w:r w:rsidRPr="003D0B1E">
              <w:rPr>
                <w:rFonts w:cstheme="minorHAnsi"/>
              </w:rPr>
              <w:t>В</w:t>
            </w:r>
            <w:proofErr w:type="gramStart"/>
            <w:r w:rsidR="000B3121" w:rsidRPr="000B3121">
              <w:rPr>
                <w:rFonts w:cstheme="minorHAnsi"/>
              </w:rPr>
              <w:t>7</w:t>
            </w:r>
            <w:proofErr w:type="gramEnd"/>
            <w:r w:rsidR="00046743" w:rsidRPr="003D0B1E">
              <w:rPr>
                <w:rFonts w:cstheme="minorHAnsi"/>
              </w:rPr>
              <w:t>. Приведите в соответствие экспериментальные факты, при</w:t>
            </w:r>
            <w:r w:rsidR="00046743" w:rsidRPr="003D0B1E">
              <w:rPr>
                <w:rFonts w:cstheme="minorHAnsi"/>
              </w:rPr>
              <w:softHyphen/>
              <w:t>веденные в таблице с их физическими названиями.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7"/>
              <w:gridCol w:w="1899"/>
              <w:gridCol w:w="488"/>
              <w:gridCol w:w="2914"/>
            </w:tblGrid>
            <w:tr w:rsidR="00F44972" w:rsidRPr="003D0B1E" w:rsidTr="00046743">
              <w:tc>
                <w:tcPr>
                  <w:tcW w:w="4286" w:type="dxa"/>
                  <w:gridSpan w:val="2"/>
                </w:tcPr>
                <w:p w:rsidR="00046743" w:rsidRPr="003D0B1E" w:rsidRDefault="00046743" w:rsidP="00F44972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Экспериментальный факт</w:t>
                  </w:r>
                </w:p>
                <w:p w:rsidR="00F44972" w:rsidRPr="003D0B1E" w:rsidRDefault="00F44972" w:rsidP="00F44972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А) </w:t>
                  </w:r>
                  <w:r w:rsidR="00046743" w:rsidRPr="003D0B1E">
                    <w:rPr>
                      <w:rFonts w:cstheme="minorHAnsi"/>
                    </w:rPr>
                    <w:t>Место на магните, где его поле является наиболее сильным</w:t>
                  </w:r>
                </w:p>
                <w:p w:rsidR="00F44972" w:rsidRPr="003D0B1E" w:rsidRDefault="00C03471" w:rsidP="00F44972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Б) </w:t>
                  </w:r>
                  <w:r w:rsidR="00046743" w:rsidRPr="003D0B1E">
                    <w:rPr>
                      <w:rFonts w:cstheme="minorHAnsi"/>
                    </w:rPr>
                    <w:t>Конец стрелк</w:t>
                  </w:r>
                  <w:r w:rsidR="006F1047">
                    <w:rPr>
                      <w:rFonts w:cstheme="minorHAnsi"/>
                    </w:rPr>
                    <w:t>и, указыва</w:t>
                  </w:r>
                  <w:r w:rsidR="006F1047">
                    <w:rPr>
                      <w:rFonts w:cstheme="minorHAnsi"/>
                    </w:rPr>
                    <w:softHyphen/>
                    <w:t>ющий на южный магнит</w:t>
                  </w:r>
                  <w:r w:rsidR="00046743" w:rsidRPr="003D0B1E">
                    <w:rPr>
                      <w:rFonts w:cstheme="minorHAnsi"/>
                    </w:rPr>
                    <w:t>ный полюс Земли</w:t>
                  </w:r>
                </w:p>
                <w:p w:rsidR="00F44972" w:rsidRPr="003D0B1E" w:rsidRDefault="00F44972" w:rsidP="00046743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 xml:space="preserve">В) </w:t>
                  </w:r>
                  <w:r w:rsidR="00046743" w:rsidRPr="003D0B1E">
                    <w:rPr>
                      <w:rFonts w:cstheme="minorHAnsi"/>
                    </w:rPr>
                    <w:t>Магнитный полюс Земли, расположен</w:t>
                  </w:r>
                  <w:r w:rsidR="006F1047">
                    <w:rPr>
                      <w:rFonts w:cstheme="minorHAnsi"/>
                    </w:rPr>
                    <w:t>ный вблизи Северного географиче</w:t>
                  </w:r>
                  <w:r w:rsidR="00046743" w:rsidRPr="003D0B1E">
                    <w:rPr>
                      <w:rFonts w:cstheme="minorHAnsi"/>
                    </w:rPr>
                    <w:t>ского полюса</w:t>
                  </w:r>
                </w:p>
              </w:tc>
              <w:tc>
                <w:tcPr>
                  <w:tcW w:w="3402" w:type="dxa"/>
                  <w:gridSpan w:val="2"/>
                </w:tcPr>
                <w:p w:rsidR="00FF3398" w:rsidRPr="003D0B1E" w:rsidRDefault="00046743" w:rsidP="00046743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Физическое название</w:t>
                  </w:r>
                </w:p>
                <w:p w:rsidR="00046743" w:rsidRPr="003D0B1E" w:rsidRDefault="00046743" w:rsidP="00046743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1) является северным маг</w:t>
                  </w:r>
                  <w:r w:rsidRPr="003D0B1E">
                    <w:rPr>
                      <w:rFonts w:cstheme="minorHAnsi"/>
                    </w:rPr>
                    <w:softHyphen/>
                    <w:t>нитным полюсом</w:t>
                  </w:r>
                </w:p>
                <w:p w:rsidR="00046743" w:rsidRPr="003D0B1E" w:rsidRDefault="00046743" w:rsidP="00046743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2) называется силовой ли</w:t>
                  </w:r>
                  <w:r w:rsidRPr="003D0B1E">
                    <w:rPr>
                      <w:rFonts w:cstheme="minorHAnsi"/>
                    </w:rPr>
                    <w:softHyphen/>
                    <w:t>нией магнитного поля.</w:t>
                  </w:r>
                </w:p>
                <w:p w:rsidR="00046743" w:rsidRPr="003D0B1E" w:rsidRDefault="00046743" w:rsidP="00046743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3) называется полюсом магнита.</w:t>
                  </w:r>
                </w:p>
                <w:p w:rsidR="00046743" w:rsidRPr="003D0B1E" w:rsidRDefault="00046743" w:rsidP="00046743">
                  <w:pPr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4) является южным магнит</w:t>
                  </w:r>
                  <w:r w:rsidRPr="003D0B1E">
                    <w:rPr>
                      <w:rFonts w:cstheme="minorHAnsi"/>
                    </w:rPr>
                    <w:softHyphen/>
                    <w:t>ным полюсом.</w:t>
                  </w:r>
                </w:p>
              </w:tc>
            </w:tr>
            <w:tr w:rsidR="003A2527" w:rsidRPr="003D0B1E" w:rsidTr="0004674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527" w:rsidRPr="003D0B1E" w:rsidRDefault="003A2527" w:rsidP="003A2527">
                  <w:pPr>
                    <w:jc w:val="center"/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А</w:t>
                  </w: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527" w:rsidRPr="003D0B1E" w:rsidRDefault="003A2527" w:rsidP="003A2527">
                  <w:pPr>
                    <w:jc w:val="center"/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Б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527" w:rsidRPr="003D0B1E" w:rsidRDefault="003A2527" w:rsidP="003A2527">
                  <w:pPr>
                    <w:jc w:val="center"/>
                    <w:rPr>
                      <w:rFonts w:cstheme="minorHAnsi"/>
                    </w:rPr>
                  </w:pPr>
                  <w:r w:rsidRPr="003D0B1E">
                    <w:rPr>
                      <w:rFonts w:cstheme="minorHAnsi"/>
                    </w:rPr>
                    <w:t>В</w:t>
                  </w:r>
                </w:p>
              </w:tc>
            </w:tr>
            <w:tr w:rsidR="003A2527" w:rsidRPr="003D0B1E" w:rsidTr="0004674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527" w:rsidRPr="003D0B1E" w:rsidRDefault="003A2527" w:rsidP="003A252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527" w:rsidRPr="003D0B1E" w:rsidRDefault="003A2527" w:rsidP="003A252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527" w:rsidRPr="003D0B1E" w:rsidRDefault="003A2527" w:rsidP="003A252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9C6529" w:rsidRPr="003D0B1E" w:rsidRDefault="009C6529" w:rsidP="00046743">
            <w:pPr>
              <w:rPr>
                <w:rFonts w:cstheme="minorHAns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9"/>
              <w:gridCol w:w="3846"/>
            </w:tblGrid>
            <w:tr w:rsidR="003D0B1E" w:rsidTr="008313E8">
              <w:tc>
                <w:tcPr>
                  <w:tcW w:w="4706" w:type="dxa"/>
                </w:tcPr>
                <w:p w:rsidR="003D0B1E" w:rsidRDefault="003D0B1E" w:rsidP="003D0B1E">
                  <w:pPr>
                    <w:rPr>
                      <w:noProof/>
                    </w:rPr>
                  </w:pPr>
                  <w:r w:rsidRPr="003D0B1E">
                    <w:rPr>
                      <w:rFonts w:cstheme="minorHAnsi"/>
                    </w:rPr>
                    <w:t>В</w:t>
                  </w:r>
                  <w:r w:rsidR="000B3121" w:rsidRPr="000B3121">
                    <w:rPr>
                      <w:rFonts w:cstheme="minorHAnsi"/>
                    </w:rPr>
                    <w:t>8</w:t>
                  </w:r>
                  <w:r w:rsidRPr="003D0B1E">
                    <w:rPr>
                      <w:rFonts w:cstheme="minorHAnsi"/>
                    </w:rPr>
                    <w:t>.</w:t>
                  </w:r>
                  <w:r>
                    <w:rPr>
                      <w:noProof/>
                    </w:rPr>
                    <w:t xml:space="preserve"> </w:t>
                  </w:r>
                  <w:proofErr w:type="gramStart"/>
                  <w:r>
                    <w:rPr>
                      <w:noProof/>
                    </w:rPr>
                    <w:t>Прочитайте текст и, согласуя его с рисунком, установите соответствия букв А, Б и В в тексте с цифрами на рисунке.</w:t>
                  </w:r>
                  <w:proofErr w:type="gramEnd"/>
                  <w:r>
                    <w:rPr>
                      <w:noProof/>
                    </w:rPr>
                    <w:t xml:space="preserve"> Запишите ответ в виде последовательности цифр в порядке их упоминания в тексте.</w:t>
                  </w:r>
                </w:p>
                <w:p w:rsidR="008313E8" w:rsidRDefault="008313E8" w:rsidP="003D0B1E">
                  <w:pPr>
                    <w:rPr>
                      <w:noProof/>
                    </w:rPr>
                  </w:pPr>
                </w:p>
                <w:p w:rsidR="003D0B1E" w:rsidRDefault="003D0B1E" w:rsidP="003E2314">
                  <w:pPr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t xml:space="preserve">На рисунке показана схема устройства электрического </w:t>
                  </w:r>
                  <w:r w:rsidR="003E2314">
                    <w:rPr>
                      <w:noProof/>
                    </w:rPr>
                    <w:t>реле</w:t>
                  </w:r>
                  <w:r>
                    <w:rPr>
                      <w:noProof/>
                    </w:rPr>
                    <w:t xml:space="preserve">. При замыкании электрической цепи ток течет по катушке </w:t>
                  </w:r>
                  <w:r w:rsidRPr="008313E8">
                    <w:rPr>
                      <w:b/>
                      <w:noProof/>
                    </w:rPr>
                    <w:t>А</w:t>
                  </w:r>
                  <w:r>
                    <w:rPr>
                      <w:noProof/>
                    </w:rPr>
                    <w:t xml:space="preserve">, якорь </w:t>
                  </w:r>
                  <w:r w:rsidRPr="008313E8">
                    <w:rPr>
                      <w:b/>
                      <w:noProof/>
                    </w:rPr>
                    <w:t>Б</w:t>
                  </w:r>
                  <w:r>
                    <w:rPr>
                      <w:noProof/>
                    </w:rPr>
                    <w:t xml:space="preserve"> притягивается к электромагниту, </w:t>
                  </w:r>
                  <w:r w:rsidR="003E2314">
                    <w:rPr>
                      <w:noProof/>
                    </w:rPr>
                    <w:t>контакты</w:t>
                  </w:r>
                  <w:r>
                    <w:rPr>
                      <w:noProof/>
                    </w:rPr>
                    <w:t xml:space="preserve"> </w:t>
                  </w:r>
                  <w:r w:rsidRPr="008313E8">
                    <w:rPr>
                      <w:b/>
                      <w:noProof/>
                    </w:rPr>
                    <w:t>В</w:t>
                  </w:r>
                  <w:r>
                    <w:rPr>
                      <w:noProof/>
                    </w:rPr>
                    <w:t xml:space="preserve"> </w:t>
                  </w:r>
                  <w:r w:rsidR="003E2314">
                    <w:rPr>
                      <w:noProof/>
                    </w:rPr>
                    <w:t>размыкают цепь, лампа гаснет.</w:t>
                  </w:r>
                </w:p>
              </w:tc>
              <w:tc>
                <w:tcPr>
                  <w:tcW w:w="3142" w:type="dxa"/>
                </w:tcPr>
                <w:p w:rsidR="003D0B1E" w:rsidRDefault="00784AA9" w:rsidP="003D0B1E">
                  <w:pPr>
                    <w:rPr>
                      <w:rFonts w:cstheme="minorHAnsi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090DCE98" wp14:editId="71BB58B6">
                        <wp:simplePos x="0" y="0"/>
                        <wp:positionH relativeFrom="column">
                          <wp:posOffset>551180</wp:posOffset>
                        </wp:positionH>
                        <wp:positionV relativeFrom="paragraph">
                          <wp:posOffset>16510</wp:posOffset>
                        </wp:positionV>
                        <wp:extent cx="2303780" cy="1644650"/>
                        <wp:effectExtent l="0" t="0" r="1270" b="0"/>
                        <wp:wrapSquare wrapText="bothSides"/>
                        <wp:docPr id="2" name="Рисунок 2" descr="C:\Users\Kos\Desktop\контрольные работы\8 класс\уроки\4 четверть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s\Desktop\контрольные работы\8 класс\уроки\4 четверть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780" cy="164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D0B1E" w:rsidRDefault="003D0B1E" w:rsidP="003D0B1E">
            <w:pPr>
              <w:rPr>
                <w:rFonts w:cstheme="minorHAnsi"/>
              </w:rPr>
            </w:pPr>
          </w:p>
          <w:p w:rsidR="00570395" w:rsidRPr="003D0B1E" w:rsidRDefault="00570395" w:rsidP="003D0B1E">
            <w:pPr>
              <w:rPr>
                <w:rFonts w:cstheme="minorHAnsi"/>
              </w:rPr>
            </w:pPr>
          </w:p>
        </w:tc>
      </w:tr>
      <w:tr w:rsidR="00EB33AB" w:rsidTr="00023BBB">
        <w:tc>
          <w:tcPr>
            <w:tcW w:w="8013" w:type="dxa"/>
          </w:tcPr>
          <w:p w:rsidR="00EB33AB" w:rsidRPr="001D1EBD" w:rsidRDefault="00EB33AB" w:rsidP="008313E8"/>
          <w:p w:rsidR="000B3121" w:rsidRPr="001D1EBD" w:rsidRDefault="000B3121" w:rsidP="008313E8"/>
          <w:p w:rsidR="000B3121" w:rsidRPr="001D1EBD" w:rsidRDefault="000B3121" w:rsidP="008313E8"/>
          <w:p w:rsidR="000B3121" w:rsidRPr="001D1EBD" w:rsidRDefault="000B3121" w:rsidP="008313E8"/>
        </w:tc>
        <w:tc>
          <w:tcPr>
            <w:tcW w:w="7971" w:type="dxa"/>
          </w:tcPr>
          <w:p w:rsidR="00EB33AB" w:rsidRDefault="00EB33AB" w:rsidP="00745221"/>
        </w:tc>
      </w:tr>
    </w:tbl>
    <w:p w:rsidR="00EB33AB" w:rsidRPr="007A6880" w:rsidRDefault="00EB33AB" w:rsidP="007A6880">
      <w:pPr>
        <w:rPr>
          <w:sz w:val="2"/>
          <w:szCs w:val="2"/>
        </w:rPr>
      </w:pPr>
    </w:p>
    <w:sectPr w:rsidR="00EB33AB" w:rsidRPr="007A6880" w:rsidSect="00473B44">
      <w:headerReference w:type="default" r:id="rId10"/>
      <w:pgSz w:w="16838" w:h="11906" w:orient="landscape"/>
      <w:pgMar w:top="426" w:right="720" w:bottom="142" w:left="720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3E" w:rsidRDefault="00671B3E" w:rsidP="000C7BE9">
      <w:pPr>
        <w:spacing w:after="0" w:line="240" w:lineRule="auto"/>
      </w:pPr>
      <w:r>
        <w:separator/>
      </w:r>
    </w:p>
  </w:endnote>
  <w:endnote w:type="continuationSeparator" w:id="0">
    <w:p w:rsidR="00671B3E" w:rsidRDefault="00671B3E" w:rsidP="000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3E" w:rsidRDefault="00671B3E" w:rsidP="000C7BE9">
      <w:pPr>
        <w:spacing w:after="0" w:line="240" w:lineRule="auto"/>
      </w:pPr>
      <w:r>
        <w:separator/>
      </w:r>
    </w:p>
  </w:footnote>
  <w:footnote w:type="continuationSeparator" w:id="0">
    <w:p w:rsidR="00671B3E" w:rsidRDefault="00671B3E" w:rsidP="000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D5" w:rsidRDefault="005C6DD5">
    <w:pPr>
      <w:pStyle w:val="a7"/>
    </w:pP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25"/>
    <w:multiLevelType w:val="multilevel"/>
    <w:tmpl w:val="3ECA29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30AC3"/>
    <w:multiLevelType w:val="hybridMultilevel"/>
    <w:tmpl w:val="FFF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DAE"/>
    <w:multiLevelType w:val="hybridMultilevel"/>
    <w:tmpl w:val="8C3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0AEC"/>
    <w:multiLevelType w:val="multilevel"/>
    <w:tmpl w:val="88A80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3"/>
    <w:rsid w:val="00010197"/>
    <w:rsid w:val="00016129"/>
    <w:rsid w:val="00023BBB"/>
    <w:rsid w:val="00046743"/>
    <w:rsid w:val="00047AC3"/>
    <w:rsid w:val="000530C3"/>
    <w:rsid w:val="00062EF5"/>
    <w:rsid w:val="00097FAD"/>
    <w:rsid w:val="000A7C07"/>
    <w:rsid w:val="000B3121"/>
    <w:rsid w:val="000C7BE9"/>
    <w:rsid w:val="000F44BA"/>
    <w:rsid w:val="00102DCE"/>
    <w:rsid w:val="00125045"/>
    <w:rsid w:val="001269C7"/>
    <w:rsid w:val="00140700"/>
    <w:rsid w:val="00183C4D"/>
    <w:rsid w:val="00192238"/>
    <w:rsid w:val="001A58FD"/>
    <w:rsid w:val="001D1EBD"/>
    <w:rsid w:val="001E093A"/>
    <w:rsid w:val="0020228E"/>
    <w:rsid w:val="00255081"/>
    <w:rsid w:val="002A1108"/>
    <w:rsid w:val="003A2527"/>
    <w:rsid w:val="003B6E5F"/>
    <w:rsid w:val="003D0B1E"/>
    <w:rsid w:val="003E05A9"/>
    <w:rsid w:val="003E2314"/>
    <w:rsid w:val="00402507"/>
    <w:rsid w:val="004313DC"/>
    <w:rsid w:val="00473B44"/>
    <w:rsid w:val="004960A9"/>
    <w:rsid w:val="004B3C4D"/>
    <w:rsid w:val="00561694"/>
    <w:rsid w:val="00570395"/>
    <w:rsid w:val="00570993"/>
    <w:rsid w:val="00576414"/>
    <w:rsid w:val="00584FAD"/>
    <w:rsid w:val="005A2302"/>
    <w:rsid w:val="005C6DD5"/>
    <w:rsid w:val="005E7D5F"/>
    <w:rsid w:val="00645010"/>
    <w:rsid w:val="00660CE2"/>
    <w:rsid w:val="006670B3"/>
    <w:rsid w:val="00671337"/>
    <w:rsid w:val="00671B3E"/>
    <w:rsid w:val="006A24C9"/>
    <w:rsid w:val="006A5908"/>
    <w:rsid w:val="006F1047"/>
    <w:rsid w:val="007016A0"/>
    <w:rsid w:val="00723E31"/>
    <w:rsid w:val="00745221"/>
    <w:rsid w:val="007531F6"/>
    <w:rsid w:val="00762EFE"/>
    <w:rsid w:val="00784AA9"/>
    <w:rsid w:val="007A6880"/>
    <w:rsid w:val="007D2F0C"/>
    <w:rsid w:val="008067E1"/>
    <w:rsid w:val="008313E8"/>
    <w:rsid w:val="00866055"/>
    <w:rsid w:val="0088775B"/>
    <w:rsid w:val="00931651"/>
    <w:rsid w:val="009337B7"/>
    <w:rsid w:val="009C6529"/>
    <w:rsid w:val="009D12F5"/>
    <w:rsid w:val="00A50934"/>
    <w:rsid w:val="00AA0387"/>
    <w:rsid w:val="00AA71EF"/>
    <w:rsid w:val="00B323F5"/>
    <w:rsid w:val="00B45F36"/>
    <w:rsid w:val="00B7190D"/>
    <w:rsid w:val="00B826EF"/>
    <w:rsid w:val="00BD2B67"/>
    <w:rsid w:val="00C03471"/>
    <w:rsid w:val="00C25662"/>
    <w:rsid w:val="00C36DC0"/>
    <w:rsid w:val="00C43A81"/>
    <w:rsid w:val="00C641B9"/>
    <w:rsid w:val="00C66248"/>
    <w:rsid w:val="00C753E2"/>
    <w:rsid w:val="00C96862"/>
    <w:rsid w:val="00CC1E8B"/>
    <w:rsid w:val="00CE3136"/>
    <w:rsid w:val="00CF0504"/>
    <w:rsid w:val="00CF5FDA"/>
    <w:rsid w:val="00D444B4"/>
    <w:rsid w:val="00D44FCF"/>
    <w:rsid w:val="00D536F8"/>
    <w:rsid w:val="00D634A9"/>
    <w:rsid w:val="00D904C8"/>
    <w:rsid w:val="00D91975"/>
    <w:rsid w:val="00D92245"/>
    <w:rsid w:val="00D95233"/>
    <w:rsid w:val="00DF2334"/>
    <w:rsid w:val="00DF42C6"/>
    <w:rsid w:val="00E04C52"/>
    <w:rsid w:val="00E32E78"/>
    <w:rsid w:val="00E7029B"/>
    <w:rsid w:val="00EA3066"/>
    <w:rsid w:val="00EB33AB"/>
    <w:rsid w:val="00EF0D3A"/>
    <w:rsid w:val="00EF2811"/>
    <w:rsid w:val="00F44972"/>
    <w:rsid w:val="00F76891"/>
    <w:rsid w:val="00FA1EA4"/>
    <w:rsid w:val="00FB4400"/>
    <w:rsid w:val="00FD1E21"/>
    <w:rsid w:val="00FE2DA9"/>
    <w:rsid w:val="00FE5FF5"/>
    <w:rsid w:val="00FF3398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E9"/>
  </w:style>
  <w:style w:type="paragraph" w:styleId="a9">
    <w:name w:val="footer"/>
    <w:basedOn w:val="a"/>
    <w:link w:val="aa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BE9"/>
  </w:style>
  <w:style w:type="character" w:styleId="ab">
    <w:name w:val="Placeholder Text"/>
    <w:basedOn w:val="a0"/>
    <w:uiPriority w:val="99"/>
    <w:semiHidden/>
    <w:rsid w:val="00F44972"/>
    <w:rPr>
      <w:color w:val="808080"/>
    </w:rPr>
  </w:style>
  <w:style w:type="character" w:customStyle="1" w:styleId="ac">
    <w:name w:val="Основной текст_"/>
    <w:basedOn w:val="a0"/>
    <w:link w:val="6"/>
    <w:rsid w:val="00D536F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c"/>
    <w:rsid w:val="00D536F8"/>
    <w:rPr>
      <w:rFonts w:ascii="Century Schoolbook" w:eastAsia="Century Schoolbook" w:hAnsi="Century Schoolbook" w:cs="Century Schoolbook"/>
      <w:u w:val="single"/>
      <w:shd w:val="clear" w:color="auto" w:fill="FFFFFF"/>
    </w:rPr>
  </w:style>
  <w:style w:type="paragraph" w:customStyle="1" w:styleId="6">
    <w:name w:val="Основной текст6"/>
    <w:basedOn w:val="a"/>
    <w:link w:val="ac"/>
    <w:rsid w:val="00D536F8"/>
    <w:pPr>
      <w:shd w:val="clear" w:color="auto" w:fill="FFFFFF"/>
      <w:spacing w:after="300" w:line="0" w:lineRule="atLeast"/>
      <w:ind w:hanging="460"/>
    </w:pPr>
    <w:rPr>
      <w:rFonts w:ascii="Century Schoolbook" w:eastAsia="Century Schoolbook" w:hAnsi="Century Schoolbook" w:cs="Century Schoolbook"/>
    </w:rPr>
  </w:style>
  <w:style w:type="character" w:customStyle="1" w:styleId="10pt">
    <w:name w:val="Основной текст + 10 pt;Полужирный;Курсив"/>
    <w:basedOn w:val="ac"/>
    <w:rsid w:val="00047AC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2"/>
    <w:basedOn w:val="ac"/>
    <w:rsid w:val="00102D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">
    <w:name w:val="Основной текст (3)"/>
    <w:basedOn w:val="a0"/>
    <w:rsid w:val="00D95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rsid w:val="00D95233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10">
    <w:name w:val="Заголовок №1"/>
    <w:basedOn w:val="a0"/>
    <w:rsid w:val="002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basedOn w:val="a0"/>
    <w:rsid w:val="002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046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E9"/>
  </w:style>
  <w:style w:type="paragraph" w:styleId="a9">
    <w:name w:val="footer"/>
    <w:basedOn w:val="a"/>
    <w:link w:val="aa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BE9"/>
  </w:style>
  <w:style w:type="character" w:styleId="ab">
    <w:name w:val="Placeholder Text"/>
    <w:basedOn w:val="a0"/>
    <w:uiPriority w:val="99"/>
    <w:semiHidden/>
    <w:rsid w:val="00F44972"/>
    <w:rPr>
      <w:color w:val="808080"/>
    </w:rPr>
  </w:style>
  <w:style w:type="character" w:customStyle="1" w:styleId="ac">
    <w:name w:val="Основной текст_"/>
    <w:basedOn w:val="a0"/>
    <w:link w:val="6"/>
    <w:rsid w:val="00D536F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c"/>
    <w:rsid w:val="00D536F8"/>
    <w:rPr>
      <w:rFonts w:ascii="Century Schoolbook" w:eastAsia="Century Schoolbook" w:hAnsi="Century Schoolbook" w:cs="Century Schoolbook"/>
      <w:u w:val="single"/>
      <w:shd w:val="clear" w:color="auto" w:fill="FFFFFF"/>
    </w:rPr>
  </w:style>
  <w:style w:type="paragraph" w:customStyle="1" w:styleId="6">
    <w:name w:val="Основной текст6"/>
    <w:basedOn w:val="a"/>
    <w:link w:val="ac"/>
    <w:rsid w:val="00D536F8"/>
    <w:pPr>
      <w:shd w:val="clear" w:color="auto" w:fill="FFFFFF"/>
      <w:spacing w:after="300" w:line="0" w:lineRule="atLeast"/>
      <w:ind w:hanging="460"/>
    </w:pPr>
    <w:rPr>
      <w:rFonts w:ascii="Century Schoolbook" w:eastAsia="Century Schoolbook" w:hAnsi="Century Schoolbook" w:cs="Century Schoolbook"/>
    </w:rPr>
  </w:style>
  <w:style w:type="character" w:customStyle="1" w:styleId="10pt">
    <w:name w:val="Основной текст + 10 pt;Полужирный;Курсив"/>
    <w:basedOn w:val="ac"/>
    <w:rsid w:val="00047AC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2"/>
    <w:basedOn w:val="ac"/>
    <w:rsid w:val="00102D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">
    <w:name w:val="Основной текст (3)"/>
    <w:basedOn w:val="a0"/>
    <w:rsid w:val="00D95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rsid w:val="00D95233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10">
    <w:name w:val="Заголовок №1"/>
    <w:basedOn w:val="a0"/>
    <w:rsid w:val="002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basedOn w:val="a0"/>
    <w:rsid w:val="002A1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046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Лисовский К.Н.</cp:lastModifiedBy>
  <cp:revision>5</cp:revision>
  <dcterms:created xsi:type="dcterms:W3CDTF">2013-04-19T17:07:00Z</dcterms:created>
  <dcterms:modified xsi:type="dcterms:W3CDTF">2013-04-19T18:22:00Z</dcterms:modified>
</cp:coreProperties>
</file>